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A4E463" w14:textId="77777777" w:rsidR="007048C6" w:rsidRDefault="007048C6" w:rsidP="007048C6">
      <w:pPr>
        <w:pStyle w:val="a4"/>
        <w:jc w:val="center"/>
        <w:rPr>
          <w:rFonts w:ascii="Arial" w:hAnsi="Arial" w:cs="Arial"/>
          <w:b/>
          <w:sz w:val="24"/>
          <w:szCs w:val="24"/>
        </w:rPr>
      </w:pPr>
      <w:r>
        <w:rPr>
          <w:rFonts w:ascii="Arial" w:hAnsi="Arial" w:cs="Arial"/>
          <w:b/>
          <w:sz w:val="24"/>
          <w:szCs w:val="24"/>
        </w:rPr>
        <w:t>Администрация Боготольского района</w:t>
      </w:r>
    </w:p>
    <w:p w14:paraId="31DA9F01" w14:textId="77777777" w:rsidR="007048C6" w:rsidRDefault="007048C6" w:rsidP="007048C6">
      <w:pPr>
        <w:pStyle w:val="a4"/>
        <w:jc w:val="center"/>
        <w:rPr>
          <w:rFonts w:ascii="Arial" w:hAnsi="Arial" w:cs="Arial"/>
          <w:b/>
          <w:bCs/>
          <w:sz w:val="24"/>
          <w:szCs w:val="24"/>
        </w:rPr>
      </w:pPr>
      <w:r>
        <w:rPr>
          <w:rFonts w:ascii="Arial" w:hAnsi="Arial" w:cs="Arial"/>
          <w:b/>
          <w:bCs/>
          <w:sz w:val="24"/>
          <w:szCs w:val="24"/>
        </w:rPr>
        <w:t>Красноярского края</w:t>
      </w:r>
    </w:p>
    <w:p w14:paraId="2B12B890" w14:textId="77777777" w:rsidR="007048C6" w:rsidRDefault="007048C6" w:rsidP="007048C6">
      <w:pPr>
        <w:pStyle w:val="a4"/>
        <w:jc w:val="center"/>
        <w:rPr>
          <w:rFonts w:ascii="Arial" w:hAnsi="Arial" w:cs="Arial"/>
          <w:b/>
          <w:bCs/>
          <w:sz w:val="24"/>
          <w:szCs w:val="24"/>
        </w:rPr>
      </w:pPr>
    </w:p>
    <w:p w14:paraId="083F45EE" w14:textId="77777777" w:rsidR="007048C6" w:rsidRDefault="007048C6" w:rsidP="007048C6">
      <w:pPr>
        <w:pStyle w:val="a4"/>
        <w:jc w:val="center"/>
        <w:rPr>
          <w:rFonts w:ascii="Arial" w:hAnsi="Arial" w:cs="Arial"/>
          <w:b/>
          <w:bCs/>
          <w:sz w:val="24"/>
          <w:szCs w:val="24"/>
        </w:rPr>
      </w:pPr>
      <w:r>
        <w:rPr>
          <w:rFonts w:ascii="Arial" w:hAnsi="Arial" w:cs="Arial"/>
          <w:b/>
          <w:bCs/>
          <w:sz w:val="24"/>
          <w:szCs w:val="24"/>
        </w:rPr>
        <w:t>ПОСТАНОВЛЕНИЕ</w:t>
      </w:r>
    </w:p>
    <w:p w14:paraId="7E6A7839" w14:textId="77777777" w:rsidR="007048C6" w:rsidRDefault="007048C6" w:rsidP="007048C6">
      <w:pPr>
        <w:pStyle w:val="a4"/>
        <w:jc w:val="center"/>
        <w:rPr>
          <w:rFonts w:ascii="Arial" w:hAnsi="Arial" w:cs="Arial"/>
          <w:b/>
          <w:bCs/>
          <w:sz w:val="24"/>
          <w:szCs w:val="24"/>
        </w:rPr>
      </w:pPr>
    </w:p>
    <w:p w14:paraId="55932ED2" w14:textId="77777777" w:rsidR="007048C6" w:rsidRDefault="007048C6" w:rsidP="007048C6">
      <w:pPr>
        <w:pStyle w:val="a4"/>
        <w:jc w:val="center"/>
        <w:rPr>
          <w:rFonts w:ascii="Arial" w:hAnsi="Arial" w:cs="Arial"/>
          <w:bCs/>
          <w:sz w:val="24"/>
          <w:szCs w:val="24"/>
        </w:rPr>
      </w:pPr>
      <w:r>
        <w:rPr>
          <w:rFonts w:ascii="Arial" w:hAnsi="Arial" w:cs="Arial"/>
          <w:bCs/>
          <w:sz w:val="24"/>
          <w:szCs w:val="24"/>
        </w:rPr>
        <w:t>г. Боготол</w:t>
      </w:r>
    </w:p>
    <w:p w14:paraId="0A7821E8" w14:textId="77777777" w:rsidR="007048C6" w:rsidRDefault="007048C6" w:rsidP="007048C6">
      <w:pPr>
        <w:pStyle w:val="ConsPlusNormal"/>
        <w:jc w:val="right"/>
        <w:outlineLvl w:val="0"/>
        <w:rPr>
          <w:rFonts w:ascii="Arial" w:hAnsi="Arial" w:cs="Arial"/>
          <w:sz w:val="24"/>
          <w:szCs w:val="24"/>
        </w:rPr>
      </w:pPr>
    </w:p>
    <w:p w14:paraId="3DB97F2C" w14:textId="05555C07" w:rsidR="007048C6" w:rsidRDefault="007048C6" w:rsidP="007048C6">
      <w:pPr>
        <w:pStyle w:val="a4"/>
        <w:jc w:val="both"/>
        <w:rPr>
          <w:rFonts w:ascii="Arial" w:hAnsi="Arial" w:cs="Arial"/>
          <w:sz w:val="24"/>
          <w:szCs w:val="24"/>
        </w:rPr>
      </w:pPr>
      <w:r>
        <w:rPr>
          <w:rFonts w:ascii="Arial" w:hAnsi="Arial" w:cs="Arial"/>
          <w:sz w:val="24"/>
          <w:szCs w:val="24"/>
        </w:rPr>
        <w:t>« 14 » января 2022 года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7 – п</w:t>
      </w:r>
    </w:p>
    <w:p w14:paraId="1050962D" w14:textId="77777777" w:rsidR="007048C6" w:rsidRDefault="007048C6" w:rsidP="007048C6">
      <w:pPr>
        <w:pStyle w:val="a4"/>
        <w:rPr>
          <w:rFonts w:ascii="Arial" w:hAnsi="Arial" w:cs="Arial"/>
          <w:i/>
          <w:sz w:val="24"/>
          <w:szCs w:val="24"/>
        </w:rPr>
      </w:pPr>
    </w:p>
    <w:p w14:paraId="7E9DF1FE" w14:textId="36B83875" w:rsidR="007048C6" w:rsidRPr="007048C6" w:rsidRDefault="007048C6" w:rsidP="00D944C2">
      <w:pPr>
        <w:spacing w:after="0" w:line="240" w:lineRule="auto"/>
        <w:ind w:firstLine="709"/>
        <w:contextualSpacing/>
        <w:jc w:val="both"/>
        <w:rPr>
          <w:rFonts w:ascii="Arial" w:hAnsi="Arial" w:cs="Arial"/>
          <w:sz w:val="24"/>
          <w:szCs w:val="24"/>
        </w:rPr>
      </w:pPr>
      <w:r w:rsidRPr="007048C6">
        <w:rPr>
          <w:rFonts w:ascii="Arial" w:hAnsi="Arial" w:cs="Arial"/>
          <w:sz w:val="24"/>
          <w:szCs w:val="24"/>
        </w:rPr>
        <w:t xml:space="preserve">Об утверждении </w:t>
      </w:r>
      <w:r w:rsidRPr="00B42006">
        <w:rPr>
          <w:rFonts w:ascii="Arial" w:hAnsi="Arial" w:cs="Arial"/>
          <w:sz w:val="24"/>
          <w:szCs w:val="24"/>
        </w:rPr>
        <w:t>Порядка</w:t>
      </w:r>
      <w:r w:rsidRPr="007048C6">
        <w:rPr>
          <w:rFonts w:ascii="Arial" w:hAnsi="Arial" w:cs="Arial"/>
          <w:sz w:val="24"/>
          <w:szCs w:val="24"/>
        </w:rPr>
        <w:t xml:space="preserve"> и условий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w:t>
      </w:r>
    </w:p>
    <w:p w14:paraId="0C599F94" w14:textId="77777777" w:rsidR="007048C6" w:rsidRPr="007048C6" w:rsidRDefault="007048C6" w:rsidP="007048C6">
      <w:pPr>
        <w:spacing w:after="0" w:line="240" w:lineRule="auto"/>
        <w:contextualSpacing/>
        <w:jc w:val="both"/>
        <w:rPr>
          <w:rFonts w:ascii="Arial" w:hAnsi="Arial" w:cs="Arial"/>
          <w:sz w:val="24"/>
          <w:szCs w:val="24"/>
        </w:rPr>
      </w:pPr>
    </w:p>
    <w:p w14:paraId="654B9F72" w14:textId="7BD7DB48" w:rsidR="007048C6" w:rsidRPr="00810A01" w:rsidRDefault="007048C6" w:rsidP="007048C6">
      <w:pPr>
        <w:spacing w:after="0" w:line="240" w:lineRule="auto"/>
        <w:contextualSpacing/>
        <w:jc w:val="center"/>
        <w:rPr>
          <w:rFonts w:ascii="Arial" w:hAnsi="Arial" w:cs="Arial"/>
          <w:i/>
          <w:sz w:val="20"/>
          <w:szCs w:val="20"/>
        </w:rPr>
      </w:pPr>
      <w:r w:rsidRPr="00810A01">
        <w:rPr>
          <w:rFonts w:ascii="Arial" w:hAnsi="Arial" w:cs="Arial"/>
          <w:i/>
          <w:sz w:val="24"/>
          <w:szCs w:val="24"/>
        </w:rPr>
        <w:t>(</w:t>
      </w:r>
      <w:r w:rsidRPr="00810A01">
        <w:rPr>
          <w:rFonts w:ascii="Arial" w:hAnsi="Arial" w:cs="Arial"/>
          <w:i/>
          <w:sz w:val="20"/>
          <w:szCs w:val="20"/>
        </w:rPr>
        <w:t>в ред</w:t>
      </w:r>
      <w:r w:rsidR="00D944C2">
        <w:rPr>
          <w:rFonts w:ascii="Arial" w:hAnsi="Arial" w:cs="Arial"/>
          <w:i/>
          <w:sz w:val="20"/>
          <w:szCs w:val="20"/>
        </w:rPr>
        <w:t>.</w:t>
      </w:r>
      <w:r w:rsidR="0049699F">
        <w:rPr>
          <w:rFonts w:ascii="Arial" w:hAnsi="Arial" w:cs="Arial"/>
          <w:i/>
          <w:sz w:val="20"/>
          <w:szCs w:val="20"/>
        </w:rPr>
        <w:t xml:space="preserve"> Постановлений</w:t>
      </w:r>
      <w:r w:rsidRPr="00810A01">
        <w:rPr>
          <w:rFonts w:ascii="Arial" w:hAnsi="Arial" w:cs="Arial"/>
          <w:i/>
          <w:sz w:val="20"/>
          <w:szCs w:val="20"/>
        </w:rPr>
        <w:t xml:space="preserve"> Администрации Боготольского района от 26.05.2023 № 215</w:t>
      </w:r>
      <w:r w:rsidRPr="00A27F14">
        <w:rPr>
          <w:rFonts w:ascii="Arial" w:hAnsi="Arial" w:cs="Arial"/>
          <w:i/>
          <w:sz w:val="20"/>
          <w:szCs w:val="20"/>
        </w:rPr>
        <w:t>-п</w:t>
      </w:r>
      <w:r w:rsidR="0049699F" w:rsidRPr="00A27F14">
        <w:rPr>
          <w:rFonts w:ascii="Arial" w:hAnsi="Arial" w:cs="Arial"/>
          <w:i/>
          <w:sz w:val="20"/>
          <w:szCs w:val="20"/>
        </w:rPr>
        <w:t xml:space="preserve">,  от 13.07.2023 № </w:t>
      </w:r>
      <w:r w:rsidR="00A27F14" w:rsidRPr="00A27F14">
        <w:rPr>
          <w:rFonts w:ascii="Arial" w:hAnsi="Arial" w:cs="Arial"/>
          <w:i/>
          <w:sz w:val="20"/>
          <w:szCs w:val="20"/>
        </w:rPr>
        <w:t>331</w:t>
      </w:r>
      <w:r w:rsidR="0049699F" w:rsidRPr="00A27F14">
        <w:rPr>
          <w:rFonts w:ascii="Arial" w:hAnsi="Arial" w:cs="Arial"/>
          <w:i/>
          <w:sz w:val="20"/>
          <w:szCs w:val="20"/>
        </w:rPr>
        <w:t xml:space="preserve">-п </w:t>
      </w:r>
      <w:r w:rsidRPr="00A27F14">
        <w:rPr>
          <w:rFonts w:ascii="Arial" w:hAnsi="Arial" w:cs="Arial"/>
          <w:i/>
          <w:sz w:val="20"/>
          <w:szCs w:val="20"/>
        </w:rPr>
        <w:t>)</w:t>
      </w:r>
    </w:p>
    <w:p w14:paraId="2130B879" w14:textId="77777777" w:rsidR="007048C6" w:rsidRPr="00B42006" w:rsidRDefault="007048C6" w:rsidP="007048C6">
      <w:pPr>
        <w:spacing w:after="0" w:line="240" w:lineRule="auto"/>
        <w:contextualSpacing/>
        <w:jc w:val="both"/>
        <w:rPr>
          <w:rFonts w:ascii="Arial" w:hAnsi="Arial" w:cs="Arial"/>
          <w:sz w:val="20"/>
          <w:szCs w:val="20"/>
        </w:rPr>
      </w:pPr>
    </w:p>
    <w:p w14:paraId="6521CE8D" w14:textId="1E741CD4" w:rsidR="007048C6" w:rsidRPr="007048C6" w:rsidRDefault="007048C6" w:rsidP="00D944C2">
      <w:pPr>
        <w:spacing w:after="0" w:line="240" w:lineRule="auto"/>
        <w:ind w:firstLine="709"/>
        <w:contextualSpacing/>
        <w:jc w:val="both"/>
        <w:rPr>
          <w:rFonts w:ascii="Arial" w:hAnsi="Arial" w:cs="Arial"/>
          <w:sz w:val="24"/>
          <w:szCs w:val="24"/>
        </w:rPr>
      </w:pPr>
      <w:r w:rsidRPr="007048C6">
        <w:rPr>
          <w:rFonts w:ascii="Arial" w:eastAsiaTheme="minorHAnsi" w:hAnsi="Arial" w:cs="Arial"/>
          <w:sz w:val="24"/>
          <w:szCs w:val="24"/>
        </w:rPr>
        <w:t xml:space="preserve">В соответствии со </w:t>
      </w:r>
      <w:r w:rsidR="00B42006" w:rsidRPr="00B42006">
        <w:rPr>
          <w:rFonts w:ascii="Arial" w:eastAsiaTheme="minorHAnsi" w:hAnsi="Arial" w:cs="Arial"/>
          <w:sz w:val="24"/>
          <w:szCs w:val="24"/>
        </w:rPr>
        <w:t>статьей</w:t>
      </w:r>
      <w:r w:rsidR="00B42006">
        <w:rPr>
          <w:rFonts w:ascii="Arial" w:eastAsiaTheme="minorHAnsi" w:hAnsi="Arial" w:cs="Arial"/>
          <w:sz w:val="24"/>
          <w:szCs w:val="24"/>
        </w:rPr>
        <w:t xml:space="preserve"> 78</w:t>
      </w:r>
      <w:r w:rsidRPr="007048C6">
        <w:rPr>
          <w:rFonts w:ascii="Arial" w:eastAsiaTheme="minorHAnsi" w:hAnsi="Arial" w:cs="Arial"/>
          <w:sz w:val="24"/>
          <w:szCs w:val="24"/>
        </w:rPr>
        <w:t xml:space="preserve"> Бюджетного кодекса Российской Федерации, </w:t>
      </w:r>
      <w:r w:rsidRPr="007048C6">
        <w:rPr>
          <w:rFonts w:ascii="Arial" w:hAnsi="Arial" w:cs="Arial"/>
          <w:sz w:val="24"/>
          <w:szCs w:val="24"/>
        </w:rPr>
        <w:t xml:space="preserve">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18.09.2020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w:t>
      </w:r>
      <w:r w:rsidRPr="0097057D">
        <w:rPr>
          <w:rFonts w:ascii="Arial" w:hAnsi="Arial" w:cs="Arial"/>
          <w:sz w:val="24"/>
          <w:szCs w:val="24"/>
        </w:rPr>
        <w:t>Законом</w:t>
      </w:r>
      <w:r w:rsidRPr="007048C6">
        <w:rPr>
          <w:rFonts w:ascii="Arial" w:hAnsi="Arial" w:cs="Arial"/>
          <w:sz w:val="24"/>
          <w:szCs w:val="24"/>
        </w:rPr>
        <w:t xml:space="preserve"> Красноярского края от 17.11.2015 № 9-3900 </w:t>
      </w:r>
      <w:r w:rsidR="00D944C2">
        <w:rPr>
          <w:rFonts w:ascii="Arial" w:hAnsi="Arial" w:cs="Arial"/>
          <w:sz w:val="24"/>
          <w:szCs w:val="24"/>
        </w:rPr>
        <w:t>«</w:t>
      </w:r>
      <w:r w:rsidRPr="007048C6">
        <w:rPr>
          <w:rFonts w:ascii="Arial" w:hAnsi="Arial" w:cs="Arial"/>
          <w:sz w:val="24"/>
          <w:szCs w:val="24"/>
        </w:rPr>
        <w:t>О субсидиях юридическим лицам и индивидуальным предпринимателям, осуществляющим перевозки пассажиров различными видами транспорта</w:t>
      </w:r>
      <w:r w:rsidR="00D944C2">
        <w:rPr>
          <w:rFonts w:ascii="Arial" w:hAnsi="Arial" w:cs="Arial"/>
          <w:sz w:val="24"/>
          <w:szCs w:val="24"/>
        </w:rPr>
        <w:t>»</w:t>
      </w:r>
      <w:r w:rsidRPr="007048C6">
        <w:rPr>
          <w:rFonts w:ascii="Arial" w:hAnsi="Arial" w:cs="Arial"/>
          <w:sz w:val="24"/>
          <w:szCs w:val="24"/>
        </w:rPr>
        <w:t xml:space="preserve">, </w:t>
      </w:r>
      <w:r w:rsidRPr="007048C6">
        <w:rPr>
          <w:rFonts w:ascii="Arial" w:eastAsiaTheme="minorHAnsi" w:hAnsi="Arial" w:cs="Arial"/>
          <w:sz w:val="24"/>
          <w:szCs w:val="24"/>
        </w:rPr>
        <w:t xml:space="preserve">Законом Красноярского края от 19.12.2017 № 4-1274 «О наделении органов местного самоуправления муниципальных районов, муниципальных округов края отдельными государственными полномочиями по организации регулярных перевозок пассажиров и багажа автомобильным транспортом по межмуниципальным маршрутам регулярных перевозок», </w:t>
      </w:r>
      <w:r w:rsidRPr="0097057D">
        <w:rPr>
          <w:rFonts w:ascii="Arial" w:hAnsi="Arial" w:cs="Arial"/>
          <w:sz w:val="24"/>
          <w:szCs w:val="24"/>
        </w:rPr>
        <w:t>Законом</w:t>
      </w:r>
      <w:r w:rsidRPr="007048C6">
        <w:rPr>
          <w:rFonts w:ascii="Arial" w:hAnsi="Arial" w:cs="Arial"/>
          <w:sz w:val="24"/>
          <w:szCs w:val="24"/>
        </w:rPr>
        <w:t xml:space="preserve"> Красноярского края от 16.03.2017 № 3-502 "Об организации транспортного обслуживания населения в Красноярском крае",</w:t>
      </w:r>
      <w:r w:rsidRPr="007048C6">
        <w:rPr>
          <w:rFonts w:ascii="Arial" w:eastAsiaTheme="minorHAnsi" w:hAnsi="Arial" w:cs="Arial"/>
          <w:sz w:val="24"/>
          <w:szCs w:val="24"/>
        </w:rPr>
        <w:t xml:space="preserve"> Постановлением администрации Боготольского района от 30.10.2013 № 824-п «Об утверждении муниципальной программы «Обеспечение транспортной доступности в Боготольском районе»,</w:t>
      </w:r>
      <w:r w:rsidRPr="007048C6">
        <w:rPr>
          <w:rFonts w:ascii="Arial" w:hAnsi="Arial" w:cs="Arial"/>
          <w:sz w:val="24"/>
          <w:szCs w:val="24"/>
        </w:rPr>
        <w:t xml:space="preserve"> руководствуясь статьей 18 Устава Боготольского района Красноярского края</w:t>
      </w:r>
    </w:p>
    <w:p w14:paraId="5CFDD3D5" w14:textId="77777777" w:rsidR="007048C6" w:rsidRPr="007048C6" w:rsidRDefault="007048C6" w:rsidP="007048C6">
      <w:pPr>
        <w:autoSpaceDE w:val="0"/>
        <w:autoSpaceDN w:val="0"/>
        <w:adjustRightInd w:val="0"/>
        <w:spacing w:after="0" w:line="240" w:lineRule="auto"/>
        <w:ind w:firstLine="708"/>
        <w:jc w:val="both"/>
        <w:outlineLvl w:val="0"/>
        <w:rPr>
          <w:rFonts w:ascii="Arial" w:hAnsi="Arial" w:cs="Arial"/>
          <w:sz w:val="24"/>
          <w:szCs w:val="24"/>
        </w:rPr>
      </w:pPr>
      <w:r w:rsidRPr="007048C6">
        <w:rPr>
          <w:rFonts w:ascii="Arial" w:hAnsi="Arial" w:cs="Arial"/>
          <w:sz w:val="24"/>
          <w:szCs w:val="24"/>
        </w:rPr>
        <w:t>ПОСТАНОВЛЯЮ:</w:t>
      </w:r>
    </w:p>
    <w:p w14:paraId="10B47FB4" w14:textId="6782C0D0" w:rsidR="007048C6" w:rsidRPr="007048C6" w:rsidRDefault="007048C6" w:rsidP="00D944C2">
      <w:pPr>
        <w:spacing w:after="0" w:line="240" w:lineRule="auto"/>
        <w:ind w:firstLine="709"/>
        <w:contextualSpacing/>
        <w:jc w:val="both"/>
        <w:rPr>
          <w:rFonts w:ascii="Arial" w:hAnsi="Arial" w:cs="Arial"/>
          <w:sz w:val="24"/>
          <w:szCs w:val="24"/>
        </w:rPr>
      </w:pPr>
      <w:r w:rsidRPr="007048C6">
        <w:rPr>
          <w:rFonts w:ascii="Arial" w:hAnsi="Arial" w:cs="Arial"/>
          <w:sz w:val="24"/>
          <w:szCs w:val="24"/>
        </w:rPr>
        <w:t>1. Утвердить Порядок и условия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согласно приложению к настоящему постановлению.</w:t>
      </w:r>
    </w:p>
    <w:p w14:paraId="7793D063" w14:textId="1E2BD690" w:rsidR="007048C6" w:rsidRPr="007048C6" w:rsidRDefault="007048C6" w:rsidP="00D944C2">
      <w:pPr>
        <w:pStyle w:val="a4"/>
        <w:ind w:firstLine="709"/>
        <w:jc w:val="both"/>
        <w:rPr>
          <w:rFonts w:ascii="Arial" w:hAnsi="Arial" w:cs="Arial"/>
          <w:sz w:val="24"/>
          <w:szCs w:val="24"/>
        </w:rPr>
      </w:pPr>
      <w:r w:rsidRPr="007048C6">
        <w:rPr>
          <w:rFonts w:ascii="Arial" w:hAnsi="Arial" w:cs="Arial"/>
          <w:sz w:val="24"/>
          <w:szCs w:val="24"/>
        </w:rPr>
        <w:t>2. Признать утратившими силу постановления администрации Боготольского района:</w:t>
      </w:r>
    </w:p>
    <w:p w14:paraId="7CAE6869" w14:textId="12D3147A" w:rsidR="007048C6" w:rsidRDefault="007048C6" w:rsidP="00D944C2">
      <w:pPr>
        <w:pStyle w:val="a4"/>
        <w:ind w:firstLine="709"/>
        <w:jc w:val="both"/>
        <w:rPr>
          <w:rFonts w:ascii="Arial" w:hAnsi="Arial" w:cs="Arial"/>
          <w:sz w:val="24"/>
          <w:szCs w:val="24"/>
        </w:rPr>
      </w:pPr>
      <w:r w:rsidRPr="007048C6">
        <w:rPr>
          <w:rFonts w:ascii="Arial" w:hAnsi="Arial" w:cs="Arial"/>
          <w:sz w:val="24"/>
          <w:szCs w:val="24"/>
        </w:rPr>
        <w:t xml:space="preserve">от 24.06.2021 № 263-п «Об утверждении порядка предоставления субсидий юридическим лицам (за исключением государственных и муниципальных </w:t>
      </w:r>
      <w:r w:rsidRPr="007048C6">
        <w:rPr>
          <w:rFonts w:ascii="Arial" w:hAnsi="Arial" w:cs="Arial"/>
          <w:sz w:val="24"/>
          <w:szCs w:val="24"/>
        </w:rPr>
        <w:lastRenderedPageBreak/>
        <w:t>учреждений) и индивидуальным предпринимателям на возмещение затрат, возникающих в связи с регулярными перевозками пассажиров автомобильным транспортом на</w:t>
      </w:r>
      <w:r>
        <w:rPr>
          <w:rFonts w:ascii="Arial" w:hAnsi="Arial" w:cs="Arial"/>
          <w:sz w:val="24"/>
          <w:szCs w:val="24"/>
        </w:rPr>
        <w:t xml:space="preserve"> межмуниципальных маршрутах Боготольского района с небольшой интенсивностью пассажиропотока».</w:t>
      </w:r>
    </w:p>
    <w:p w14:paraId="49E88D7D" w14:textId="77777777" w:rsidR="007048C6" w:rsidRDefault="007048C6" w:rsidP="007048C6">
      <w:pPr>
        <w:pStyle w:val="a4"/>
        <w:ind w:firstLine="680"/>
        <w:jc w:val="both"/>
        <w:rPr>
          <w:rFonts w:ascii="Arial" w:hAnsi="Arial" w:cs="Arial"/>
          <w:sz w:val="24"/>
          <w:szCs w:val="24"/>
        </w:rPr>
      </w:pPr>
      <w:r>
        <w:rPr>
          <w:rFonts w:ascii="Arial" w:hAnsi="Arial" w:cs="Arial"/>
          <w:sz w:val="24"/>
          <w:szCs w:val="24"/>
        </w:rPr>
        <w:t>3. Контроль над исполнением постановления оставляю за собой.</w:t>
      </w:r>
    </w:p>
    <w:p w14:paraId="7988CC4C" w14:textId="77777777" w:rsidR="007048C6" w:rsidRDefault="007048C6" w:rsidP="007048C6">
      <w:pPr>
        <w:tabs>
          <w:tab w:val="left" w:pos="0"/>
          <w:tab w:val="left" w:pos="1134"/>
          <w:tab w:val="left" w:pos="1260"/>
        </w:tabs>
        <w:autoSpaceDE w:val="0"/>
        <w:autoSpaceDN w:val="0"/>
        <w:adjustRightInd w:val="0"/>
        <w:spacing w:after="0" w:line="240" w:lineRule="auto"/>
        <w:ind w:firstLine="680"/>
        <w:contextualSpacing/>
        <w:jc w:val="both"/>
        <w:rPr>
          <w:rFonts w:ascii="Arial" w:hAnsi="Arial" w:cs="Arial"/>
          <w:sz w:val="24"/>
          <w:szCs w:val="24"/>
        </w:rPr>
      </w:pPr>
      <w:r>
        <w:rPr>
          <w:rFonts w:ascii="Arial" w:hAnsi="Arial" w:cs="Arial"/>
          <w:sz w:val="24"/>
          <w:szCs w:val="24"/>
        </w:rPr>
        <w:t xml:space="preserve">4. </w:t>
      </w:r>
      <w:r>
        <w:rPr>
          <w:rFonts w:ascii="Arial" w:eastAsia="Times New Roman" w:hAnsi="Arial" w:cs="Arial"/>
          <w:sz w:val="24"/>
          <w:szCs w:val="24"/>
        </w:rPr>
        <w:t xml:space="preserve">Настоящее постановление опубликовать в периодическом печатном издании «Официальный вестник Боготольского района» и разместить на официальном сайте Боготольского района в сети Интернет </w:t>
      </w:r>
      <w:hyperlink r:id="rId7" w:history="1">
        <w:r>
          <w:rPr>
            <w:rStyle w:val="a3"/>
            <w:rFonts w:ascii="Arial" w:eastAsia="Times New Roman" w:hAnsi="Arial" w:cs="Arial"/>
            <w:sz w:val="24"/>
            <w:szCs w:val="24"/>
          </w:rPr>
          <w:t>www.bogotol-r.ru</w:t>
        </w:r>
      </w:hyperlink>
      <w:r>
        <w:rPr>
          <w:rFonts w:ascii="Arial" w:eastAsia="Times New Roman" w:hAnsi="Arial" w:cs="Arial"/>
          <w:sz w:val="24"/>
          <w:szCs w:val="24"/>
        </w:rPr>
        <w:t>.</w:t>
      </w:r>
    </w:p>
    <w:p w14:paraId="1012824A" w14:textId="77777777" w:rsidR="007048C6" w:rsidRDefault="007048C6" w:rsidP="007048C6">
      <w:pPr>
        <w:tabs>
          <w:tab w:val="left" w:pos="0"/>
          <w:tab w:val="left" w:pos="1134"/>
          <w:tab w:val="left" w:pos="1260"/>
        </w:tabs>
        <w:autoSpaceDE w:val="0"/>
        <w:autoSpaceDN w:val="0"/>
        <w:adjustRightInd w:val="0"/>
        <w:spacing w:after="0" w:line="240" w:lineRule="auto"/>
        <w:ind w:firstLine="680"/>
        <w:contextualSpacing/>
        <w:jc w:val="both"/>
        <w:rPr>
          <w:rFonts w:ascii="Arial" w:hAnsi="Arial" w:cs="Arial"/>
          <w:sz w:val="24"/>
          <w:szCs w:val="24"/>
        </w:rPr>
      </w:pPr>
      <w:r>
        <w:rPr>
          <w:rFonts w:ascii="Arial" w:hAnsi="Arial" w:cs="Arial"/>
          <w:sz w:val="24"/>
          <w:szCs w:val="24"/>
        </w:rPr>
        <w:t>5. Постановление вступает в силу после его официального опубликования.</w:t>
      </w:r>
    </w:p>
    <w:p w14:paraId="311CFBF8" w14:textId="77777777" w:rsidR="007048C6" w:rsidRDefault="007048C6" w:rsidP="007048C6">
      <w:pPr>
        <w:pStyle w:val="a4"/>
        <w:rPr>
          <w:rFonts w:ascii="Arial" w:hAnsi="Arial" w:cs="Arial"/>
          <w:sz w:val="24"/>
          <w:szCs w:val="24"/>
        </w:rPr>
      </w:pPr>
    </w:p>
    <w:p w14:paraId="3FFB1D94" w14:textId="77777777" w:rsidR="007048C6" w:rsidRDefault="007048C6" w:rsidP="007048C6">
      <w:pPr>
        <w:pStyle w:val="a4"/>
        <w:rPr>
          <w:rFonts w:ascii="Arial" w:hAnsi="Arial" w:cs="Arial"/>
          <w:sz w:val="24"/>
          <w:szCs w:val="24"/>
        </w:rPr>
      </w:pPr>
    </w:p>
    <w:p w14:paraId="6D971AAF" w14:textId="77777777" w:rsidR="007048C6" w:rsidRDefault="007048C6" w:rsidP="007048C6">
      <w:pPr>
        <w:pStyle w:val="a4"/>
        <w:rPr>
          <w:rFonts w:ascii="Arial" w:hAnsi="Arial" w:cs="Arial"/>
          <w:sz w:val="24"/>
          <w:szCs w:val="24"/>
        </w:rPr>
      </w:pPr>
      <w:bookmarkStart w:id="0" w:name="_GoBack"/>
      <w:bookmarkEnd w:id="0"/>
      <w:r>
        <w:rPr>
          <w:rFonts w:ascii="Arial" w:hAnsi="Arial" w:cs="Arial"/>
          <w:sz w:val="24"/>
          <w:szCs w:val="24"/>
        </w:rPr>
        <w:t xml:space="preserve">Исполняющий полномочия </w:t>
      </w:r>
    </w:p>
    <w:p w14:paraId="58E7A87A" w14:textId="77777777" w:rsidR="007048C6" w:rsidRDefault="007048C6" w:rsidP="007048C6">
      <w:pPr>
        <w:pStyle w:val="a4"/>
        <w:rPr>
          <w:rFonts w:ascii="Arial" w:hAnsi="Arial" w:cs="Arial"/>
          <w:sz w:val="24"/>
          <w:szCs w:val="24"/>
        </w:rPr>
      </w:pPr>
      <w:r>
        <w:rPr>
          <w:rFonts w:ascii="Arial" w:hAnsi="Arial" w:cs="Arial"/>
          <w:sz w:val="24"/>
          <w:szCs w:val="24"/>
        </w:rPr>
        <w:t>главы Боготольского района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Н.В. Бакуневич</w:t>
      </w:r>
    </w:p>
    <w:p w14:paraId="60E43782" w14:textId="77777777" w:rsidR="00157483" w:rsidRDefault="00157483" w:rsidP="00157483">
      <w:pPr>
        <w:pStyle w:val="ConsPlusNormal"/>
        <w:ind w:left="5529"/>
        <w:rPr>
          <w:rFonts w:ascii="Arial" w:hAnsi="Arial" w:cs="Arial"/>
          <w:sz w:val="24"/>
          <w:szCs w:val="24"/>
        </w:rPr>
      </w:pPr>
    </w:p>
    <w:p w14:paraId="76C058DC" w14:textId="77777777" w:rsidR="00157483" w:rsidRDefault="00157483" w:rsidP="00157483">
      <w:pPr>
        <w:pStyle w:val="ConsPlusNormal"/>
        <w:ind w:left="5529"/>
        <w:rPr>
          <w:rFonts w:ascii="Arial" w:hAnsi="Arial" w:cs="Arial"/>
          <w:sz w:val="24"/>
          <w:szCs w:val="24"/>
        </w:rPr>
      </w:pPr>
    </w:p>
    <w:p w14:paraId="43259E54" w14:textId="77777777" w:rsidR="004B3AE9" w:rsidRDefault="004B3AE9" w:rsidP="00157483">
      <w:pPr>
        <w:pStyle w:val="ConsPlusNormal"/>
        <w:ind w:left="5529"/>
        <w:rPr>
          <w:rFonts w:ascii="Arial" w:hAnsi="Arial" w:cs="Arial"/>
          <w:sz w:val="24"/>
          <w:szCs w:val="24"/>
        </w:rPr>
      </w:pPr>
    </w:p>
    <w:p w14:paraId="11085F37" w14:textId="77777777" w:rsidR="00157483" w:rsidRPr="00157483" w:rsidRDefault="00157483" w:rsidP="00157483">
      <w:pPr>
        <w:pStyle w:val="ConsPlusNormal"/>
        <w:ind w:left="5529"/>
        <w:rPr>
          <w:rFonts w:ascii="Arial" w:hAnsi="Arial" w:cs="Arial"/>
          <w:sz w:val="24"/>
          <w:szCs w:val="24"/>
        </w:rPr>
      </w:pPr>
      <w:r w:rsidRPr="00157483">
        <w:rPr>
          <w:rFonts w:ascii="Arial" w:hAnsi="Arial" w:cs="Arial"/>
          <w:sz w:val="24"/>
          <w:szCs w:val="24"/>
        </w:rPr>
        <w:t>Приложение</w:t>
      </w:r>
    </w:p>
    <w:p w14:paraId="093973A3" w14:textId="77777777" w:rsidR="00157483" w:rsidRPr="00157483" w:rsidRDefault="00157483" w:rsidP="00157483">
      <w:pPr>
        <w:pStyle w:val="ConsPlusNormal"/>
        <w:ind w:left="5529"/>
        <w:rPr>
          <w:rFonts w:ascii="Arial" w:hAnsi="Arial" w:cs="Arial"/>
          <w:sz w:val="24"/>
          <w:szCs w:val="24"/>
        </w:rPr>
      </w:pPr>
      <w:r w:rsidRPr="00157483">
        <w:rPr>
          <w:rFonts w:ascii="Arial" w:hAnsi="Arial" w:cs="Arial"/>
          <w:sz w:val="24"/>
          <w:szCs w:val="24"/>
        </w:rPr>
        <w:t xml:space="preserve">к постановлению администрации </w:t>
      </w:r>
    </w:p>
    <w:p w14:paraId="7C15DF98" w14:textId="77777777" w:rsidR="00157483" w:rsidRPr="00157483" w:rsidRDefault="00157483" w:rsidP="00157483">
      <w:pPr>
        <w:pStyle w:val="ConsPlusNormal"/>
        <w:ind w:left="5529"/>
        <w:rPr>
          <w:rFonts w:ascii="Arial" w:hAnsi="Arial" w:cs="Arial"/>
          <w:sz w:val="24"/>
          <w:szCs w:val="24"/>
        </w:rPr>
      </w:pPr>
      <w:r w:rsidRPr="00157483">
        <w:rPr>
          <w:rFonts w:ascii="Arial" w:hAnsi="Arial" w:cs="Arial"/>
          <w:sz w:val="24"/>
          <w:szCs w:val="24"/>
        </w:rPr>
        <w:t>Боготольского района</w:t>
      </w:r>
    </w:p>
    <w:p w14:paraId="7BC5582B" w14:textId="6E2FD0F0" w:rsidR="00B42006" w:rsidRDefault="00157483" w:rsidP="00157483">
      <w:pPr>
        <w:pStyle w:val="ConsPlusNormal"/>
        <w:ind w:left="5529"/>
        <w:rPr>
          <w:rFonts w:ascii="Arial" w:hAnsi="Arial" w:cs="Arial"/>
          <w:sz w:val="24"/>
          <w:szCs w:val="24"/>
        </w:rPr>
      </w:pPr>
      <w:r w:rsidRPr="00157483">
        <w:rPr>
          <w:rFonts w:ascii="Arial" w:hAnsi="Arial" w:cs="Arial"/>
          <w:sz w:val="24"/>
          <w:szCs w:val="24"/>
        </w:rPr>
        <w:t>от 14.01.2022 № 7 – п</w:t>
      </w:r>
    </w:p>
    <w:p w14:paraId="5CD461E1" w14:textId="77777777" w:rsidR="00B42006" w:rsidRDefault="00B42006" w:rsidP="00995742">
      <w:pPr>
        <w:pStyle w:val="ConsPlusNormal"/>
        <w:ind w:left="5529"/>
        <w:rPr>
          <w:rFonts w:ascii="Arial" w:hAnsi="Arial" w:cs="Arial"/>
          <w:sz w:val="24"/>
          <w:szCs w:val="24"/>
        </w:rPr>
      </w:pPr>
    </w:p>
    <w:p w14:paraId="1033B5A3" w14:textId="77777777" w:rsidR="006C1016" w:rsidRDefault="00BC540D">
      <w:pPr>
        <w:pStyle w:val="ConsPlusTitle"/>
        <w:jc w:val="center"/>
        <w:rPr>
          <w:rFonts w:ascii="Arial" w:hAnsi="Arial" w:cs="Arial"/>
          <w:b w:val="0"/>
          <w:sz w:val="24"/>
          <w:szCs w:val="24"/>
        </w:rPr>
      </w:pPr>
      <w:bookmarkStart w:id="1" w:name="P40"/>
      <w:bookmarkEnd w:id="1"/>
      <w:r w:rsidRPr="00840C89">
        <w:rPr>
          <w:rFonts w:ascii="Arial" w:hAnsi="Arial" w:cs="Arial"/>
          <w:b w:val="0"/>
          <w:sz w:val="24"/>
          <w:szCs w:val="24"/>
        </w:rPr>
        <w:t>П</w:t>
      </w:r>
      <w:r w:rsidR="003C3570" w:rsidRPr="00840C89">
        <w:rPr>
          <w:rFonts w:ascii="Arial" w:hAnsi="Arial" w:cs="Arial"/>
          <w:b w:val="0"/>
          <w:sz w:val="24"/>
          <w:szCs w:val="24"/>
        </w:rPr>
        <w:t xml:space="preserve">орядок и условия предоставления субсидий юридическим лицам (за исключением государственных и муниципальных учреждений) </w:t>
      </w:r>
      <w:r w:rsidR="006C1016" w:rsidRPr="00840C89">
        <w:rPr>
          <w:rFonts w:ascii="Arial" w:hAnsi="Arial" w:cs="Arial"/>
          <w:b w:val="0"/>
          <w:sz w:val="24"/>
          <w:szCs w:val="24"/>
        </w:rPr>
        <w:t>и индивидуальным предпринимателям в целях возмещения недополученных доходов</w:t>
      </w:r>
      <w:r w:rsidRPr="00840C89">
        <w:rPr>
          <w:rFonts w:ascii="Arial" w:hAnsi="Arial" w:cs="Arial"/>
          <w:b w:val="0"/>
          <w:sz w:val="24"/>
          <w:szCs w:val="24"/>
        </w:rPr>
        <w:t xml:space="preserve">, </w:t>
      </w:r>
      <w:r w:rsidR="006C1016" w:rsidRPr="00840C89">
        <w:rPr>
          <w:rFonts w:ascii="Arial" w:hAnsi="Arial" w:cs="Arial"/>
          <w:b w:val="0"/>
          <w:sz w:val="24"/>
          <w:szCs w:val="24"/>
        </w:rPr>
        <w:t>возникающих в связи с регулярными перевозками пассажиров автомобильным транспортом на маршрутах с небольшой интенсивностью пассажиропотока</w:t>
      </w:r>
    </w:p>
    <w:p w14:paraId="4989E891" w14:textId="77777777" w:rsidR="00810A01" w:rsidRPr="00840C89" w:rsidRDefault="00810A01">
      <w:pPr>
        <w:pStyle w:val="ConsPlusTitle"/>
        <w:jc w:val="center"/>
        <w:rPr>
          <w:rFonts w:ascii="Arial" w:hAnsi="Arial" w:cs="Arial"/>
          <w:b w:val="0"/>
          <w:sz w:val="24"/>
          <w:szCs w:val="24"/>
        </w:rPr>
      </w:pPr>
    </w:p>
    <w:p w14:paraId="5040304D" w14:textId="26F664F9" w:rsidR="00810A01" w:rsidRPr="00810A01" w:rsidRDefault="00810A01" w:rsidP="00810A01">
      <w:pPr>
        <w:jc w:val="center"/>
        <w:rPr>
          <w:rFonts w:ascii="Arial" w:eastAsia="Times New Roman" w:hAnsi="Arial" w:cs="Arial"/>
          <w:i/>
          <w:sz w:val="20"/>
          <w:szCs w:val="20"/>
          <w:lang w:eastAsia="ru-RU"/>
        </w:rPr>
      </w:pPr>
      <w:r w:rsidRPr="00810A01">
        <w:rPr>
          <w:rFonts w:ascii="Arial" w:eastAsia="Times New Roman" w:hAnsi="Arial" w:cs="Arial"/>
          <w:i/>
          <w:sz w:val="20"/>
          <w:szCs w:val="20"/>
          <w:lang w:eastAsia="ru-RU"/>
        </w:rPr>
        <w:t>(в ред</w:t>
      </w:r>
      <w:r w:rsidR="00D944C2">
        <w:rPr>
          <w:rFonts w:ascii="Arial" w:eastAsia="Times New Roman" w:hAnsi="Arial" w:cs="Arial"/>
          <w:i/>
          <w:sz w:val="20"/>
          <w:szCs w:val="20"/>
          <w:lang w:eastAsia="ru-RU"/>
        </w:rPr>
        <w:t>.</w:t>
      </w:r>
      <w:r w:rsidRPr="00810A01">
        <w:rPr>
          <w:rFonts w:ascii="Arial" w:eastAsia="Times New Roman" w:hAnsi="Arial" w:cs="Arial"/>
          <w:i/>
          <w:sz w:val="20"/>
          <w:szCs w:val="20"/>
          <w:lang w:eastAsia="ru-RU"/>
        </w:rPr>
        <w:t xml:space="preserve"> постановления Администрации Боготольского района от 26.05.2023 № 215-п</w:t>
      </w:r>
      <w:r w:rsidR="004B3AE9" w:rsidRPr="00A27F14">
        <w:rPr>
          <w:rFonts w:ascii="Arial" w:eastAsia="Times New Roman" w:hAnsi="Arial" w:cs="Arial"/>
          <w:i/>
          <w:sz w:val="20"/>
          <w:szCs w:val="20"/>
          <w:lang w:eastAsia="ru-RU"/>
        </w:rPr>
        <w:t>; от 13.07.2023 №</w:t>
      </w:r>
      <w:r w:rsidR="00A27F14" w:rsidRPr="00A27F14">
        <w:rPr>
          <w:rFonts w:ascii="Arial" w:eastAsia="Times New Roman" w:hAnsi="Arial" w:cs="Arial"/>
          <w:i/>
          <w:sz w:val="20"/>
          <w:szCs w:val="20"/>
          <w:lang w:eastAsia="ru-RU"/>
        </w:rPr>
        <w:t xml:space="preserve"> 331</w:t>
      </w:r>
      <w:r w:rsidR="004B3AE9" w:rsidRPr="00A27F14">
        <w:rPr>
          <w:rFonts w:ascii="Arial" w:eastAsia="Times New Roman" w:hAnsi="Arial" w:cs="Arial"/>
          <w:i/>
          <w:sz w:val="20"/>
          <w:szCs w:val="20"/>
          <w:lang w:eastAsia="ru-RU"/>
        </w:rPr>
        <w:t xml:space="preserve"> -п )</w:t>
      </w:r>
      <w:r w:rsidRPr="00A27F14">
        <w:rPr>
          <w:rFonts w:ascii="Arial" w:eastAsia="Times New Roman" w:hAnsi="Arial" w:cs="Arial"/>
          <w:i/>
          <w:sz w:val="20"/>
          <w:szCs w:val="20"/>
          <w:lang w:eastAsia="ru-RU"/>
        </w:rPr>
        <w:t>)</w:t>
      </w:r>
    </w:p>
    <w:p w14:paraId="2ACBF52C" w14:textId="77777777" w:rsidR="006C1016" w:rsidRPr="00840C89" w:rsidRDefault="006C1016">
      <w:pPr>
        <w:pStyle w:val="ConsPlusTitle"/>
        <w:jc w:val="center"/>
        <w:outlineLvl w:val="1"/>
        <w:rPr>
          <w:sz w:val="24"/>
          <w:szCs w:val="24"/>
        </w:rPr>
      </w:pPr>
    </w:p>
    <w:p w14:paraId="6D897358" w14:textId="77777777" w:rsidR="00BC540D" w:rsidRPr="00840C89" w:rsidRDefault="00BC540D">
      <w:pPr>
        <w:pStyle w:val="ConsPlusTitle"/>
        <w:jc w:val="center"/>
        <w:outlineLvl w:val="1"/>
        <w:rPr>
          <w:rFonts w:ascii="Arial" w:hAnsi="Arial" w:cs="Arial"/>
          <w:b w:val="0"/>
          <w:sz w:val="24"/>
          <w:szCs w:val="24"/>
        </w:rPr>
      </w:pPr>
      <w:r w:rsidRPr="00840C89">
        <w:rPr>
          <w:rFonts w:ascii="Arial" w:hAnsi="Arial" w:cs="Arial"/>
          <w:b w:val="0"/>
          <w:sz w:val="24"/>
          <w:szCs w:val="24"/>
        </w:rPr>
        <w:t xml:space="preserve">1. </w:t>
      </w:r>
      <w:r w:rsidR="00D842E8" w:rsidRPr="00840C89">
        <w:rPr>
          <w:rFonts w:ascii="Arial" w:hAnsi="Arial" w:cs="Arial"/>
          <w:b w:val="0"/>
          <w:sz w:val="24"/>
          <w:szCs w:val="24"/>
        </w:rPr>
        <w:t>Общие положения о предоставлении субсидии</w:t>
      </w:r>
    </w:p>
    <w:p w14:paraId="4D1AF96B" w14:textId="77777777" w:rsidR="00BC540D" w:rsidRPr="00840C89" w:rsidRDefault="00BC540D">
      <w:pPr>
        <w:pStyle w:val="ConsPlusNormal"/>
        <w:jc w:val="both"/>
        <w:rPr>
          <w:sz w:val="24"/>
          <w:szCs w:val="24"/>
        </w:rPr>
      </w:pPr>
    </w:p>
    <w:p w14:paraId="2EF170DC" w14:textId="0C03CD1B" w:rsidR="00C65FDD" w:rsidRDefault="00BC540D" w:rsidP="00D944C2">
      <w:pPr>
        <w:pStyle w:val="ConsPlusNormal"/>
        <w:ind w:firstLine="708"/>
        <w:jc w:val="both"/>
        <w:rPr>
          <w:rFonts w:ascii="Arial" w:hAnsi="Arial" w:cs="Arial"/>
          <w:sz w:val="24"/>
          <w:szCs w:val="24"/>
        </w:rPr>
      </w:pPr>
      <w:r w:rsidRPr="00840C89">
        <w:rPr>
          <w:rFonts w:ascii="Arial" w:hAnsi="Arial" w:cs="Arial"/>
          <w:sz w:val="24"/>
          <w:szCs w:val="24"/>
        </w:rPr>
        <w:t xml:space="preserve">1.1. Порядок и условия предоставления субсидий юридическим лицам (за исключением государственных и муниципальных учреждений) и индивидуальным предпринимателям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(далее - Порядок, субсидия), </w:t>
      </w:r>
      <w:r w:rsidR="00C65FDD">
        <w:rPr>
          <w:rFonts w:ascii="Arial" w:hAnsi="Arial" w:cs="Arial"/>
          <w:sz w:val="24"/>
          <w:szCs w:val="24"/>
        </w:rPr>
        <w:t xml:space="preserve">устанавливает условия и порядок </w:t>
      </w:r>
      <w:r w:rsidRPr="00840C89">
        <w:rPr>
          <w:rFonts w:ascii="Arial" w:hAnsi="Arial" w:cs="Arial"/>
          <w:sz w:val="24"/>
          <w:szCs w:val="24"/>
        </w:rPr>
        <w:t>предоставления субсиди</w:t>
      </w:r>
      <w:r w:rsidR="00C65FDD">
        <w:rPr>
          <w:rFonts w:ascii="Arial" w:hAnsi="Arial" w:cs="Arial"/>
          <w:sz w:val="24"/>
          <w:szCs w:val="24"/>
        </w:rPr>
        <w:t>и</w:t>
      </w:r>
      <w:r w:rsidRPr="00840C89">
        <w:rPr>
          <w:rFonts w:ascii="Arial" w:hAnsi="Arial" w:cs="Arial"/>
          <w:sz w:val="24"/>
          <w:szCs w:val="24"/>
        </w:rPr>
        <w:t xml:space="preserve">, порядок проведения отбора получателей субсидии (далее - отбор), требования к отчетности, </w:t>
      </w:r>
      <w:r w:rsidR="00C65FDD">
        <w:rPr>
          <w:rFonts w:ascii="Arial" w:hAnsi="Arial" w:cs="Arial"/>
          <w:sz w:val="24"/>
          <w:szCs w:val="24"/>
        </w:rPr>
        <w:t>требования об осуществлении контроля (мониторинга) за соблюдением условий и порядка предоставления субсидии и ответственности за их нарушение</w:t>
      </w:r>
      <w:bookmarkStart w:id="2" w:name="P51"/>
      <w:bookmarkEnd w:id="2"/>
      <w:r w:rsidR="00C65FDD">
        <w:rPr>
          <w:rFonts w:ascii="Arial" w:hAnsi="Arial" w:cs="Arial"/>
          <w:sz w:val="24"/>
          <w:szCs w:val="24"/>
        </w:rPr>
        <w:t>.</w:t>
      </w:r>
    </w:p>
    <w:p w14:paraId="5F6ECC67" w14:textId="77777777" w:rsidR="008579DB" w:rsidRPr="00306DDF" w:rsidRDefault="00BC540D" w:rsidP="00D944C2">
      <w:pPr>
        <w:pStyle w:val="ConsPlusNormal"/>
        <w:ind w:firstLine="708"/>
        <w:jc w:val="both"/>
        <w:rPr>
          <w:rFonts w:ascii="Arial" w:hAnsi="Arial" w:cs="Arial"/>
          <w:sz w:val="24"/>
          <w:szCs w:val="24"/>
        </w:rPr>
      </w:pPr>
      <w:r w:rsidRPr="00306DDF">
        <w:rPr>
          <w:rFonts w:ascii="Arial" w:hAnsi="Arial" w:cs="Arial"/>
          <w:sz w:val="24"/>
          <w:szCs w:val="24"/>
        </w:rPr>
        <w:t>1</w:t>
      </w:r>
      <w:r w:rsidR="00FF4D7F" w:rsidRPr="00306DDF">
        <w:rPr>
          <w:rFonts w:ascii="Arial" w:hAnsi="Arial" w:cs="Arial"/>
          <w:sz w:val="24"/>
          <w:szCs w:val="24"/>
        </w:rPr>
        <w:t>.2</w:t>
      </w:r>
      <w:r w:rsidRPr="00306DDF">
        <w:rPr>
          <w:rFonts w:ascii="Arial" w:hAnsi="Arial" w:cs="Arial"/>
          <w:sz w:val="24"/>
          <w:szCs w:val="24"/>
        </w:rPr>
        <w:t xml:space="preserve">. </w:t>
      </w:r>
      <w:r w:rsidR="008579DB" w:rsidRPr="00306DDF">
        <w:rPr>
          <w:rFonts w:ascii="Arial" w:hAnsi="Arial" w:cs="Arial"/>
          <w:sz w:val="24"/>
          <w:szCs w:val="24"/>
        </w:rPr>
        <w:t>Для целей настоящего Порядка используются следующие понятия:</w:t>
      </w:r>
    </w:p>
    <w:p w14:paraId="38A46DA6" w14:textId="0C01287E" w:rsidR="008579DB" w:rsidRPr="00306DDF" w:rsidRDefault="008579DB" w:rsidP="00D944C2">
      <w:pPr>
        <w:pStyle w:val="ConsPlusNormal"/>
        <w:ind w:firstLine="708"/>
        <w:jc w:val="both"/>
        <w:rPr>
          <w:rFonts w:ascii="Arial" w:hAnsi="Arial" w:cs="Arial"/>
          <w:sz w:val="24"/>
          <w:szCs w:val="24"/>
        </w:rPr>
      </w:pPr>
      <w:r w:rsidRPr="00306DDF">
        <w:rPr>
          <w:rFonts w:ascii="Arial" w:hAnsi="Arial" w:cs="Arial"/>
          <w:sz w:val="24"/>
          <w:szCs w:val="24"/>
        </w:rPr>
        <w:t xml:space="preserve">небольшая интенсивность пассажиропотока - отношение дохода, полученного от фактического использования вместимости транспортного средства, к доходу, рассчитанному исходя из полного использования вместимости данного транспортного средства в том же периоде времени, </w:t>
      </w:r>
      <w:r w:rsidR="000628D0">
        <w:rPr>
          <w:rFonts w:ascii="Arial" w:hAnsi="Arial" w:cs="Arial"/>
          <w:sz w:val="24"/>
          <w:szCs w:val="24"/>
        </w:rPr>
        <w:t>составляет</w:t>
      </w:r>
      <w:r w:rsidRPr="00306DDF">
        <w:rPr>
          <w:rFonts w:ascii="Arial" w:hAnsi="Arial" w:cs="Arial"/>
          <w:sz w:val="24"/>
          <w:szCs w:val="24"/>
        </w:rPr>
        <w:t xml:space="preserve"> менее 0,6;</w:t>
      </w:r>
    </w:p>
    <w:p w14:paraId="170F582B" w14:textId="498370A1" w:rsidR="008579DB" w:rsidRPr="00306DDF" w:rsidRDefault="008579DB" w:rsidP="00D944C2">
      <w:pPr>
        <w:pStyle w:val="ConsPlusNormal"/>
        <w:ind w:firstLine="708"/>
        <w:jc w:val="both"/>
        <w:rPr>
          <w:rFonts w:ascii="Arial" w:hAnsi="Arial" w:cs="Arial"/>
          <w:sz w:val="24"/>
          <w:szCs w:val="24"/>
        </w:rPr>
      </w:pPr>
      <w:r w:rsidRPr="00306DDF">
        <w:rPr>
          <w:rFonts w:ascii="Arial" w:hAnsi="Arial" w:cs="Arial"/>
          <w:sz w:val="24"/>
          <w:szCs w:val="24"/>
        </w:rPr>
        <w:t>уполномоченная орган –</w:t>
      </w:r>
      <w:r>
        <w:rPr>
          <w:rFonts w:ascii="Arial" w:hAnsi="Arial" w:cs="Arial"/>
          <w:sz w:val="24"/>
          <w:szCs w:val="24"/>
        </w:rPr>
        <w:t xml:space="preserve"> </w:t>
      </w:r>
      <w:r w:rsidRPr="00306DDF">
        <w:rPr>
          <w:rFonts w:ascii="Arial" w:hAnsi="Arial" w:cs="Arial"/>
          <w:sz w:val="24"/>
          <w:szCs w:val="24"/>
        </w:rPr>
        <w:t>отдел экономики и планирования</w:t>
      </w:r>
      <w:r>
        <w:rPr>
          <w:rFonts w:ascii="Arial" w:hAnsi="Arial" w:cs="Arial"/>
          <w:sz w:val="24"/>
          <w:szCs w:val="24"/>
        </w:rPr>
        <w:t xml:space="preserve"> администрации Боготольского района</w:t>
      </w:r>
      <w:r w:rsidRPr="00306DDF">
        <w:rPr>
          <w:rFonts w:ascii="Arial" w:hAnsi="Arial" w:cs="Arial"/>
          <w:sz w:val="24"/>
          <w:szCs w:val="24"/>
        </w:rPr>
        <w:t>.</w:t>
      </w:r>
    </w:p>
    <w:p w14:paraId="7A936302" w14:textId="001C001A" w:rsidR="00BC540D" w:rsidRPr="00306DDF" w:rsidRDefault="008579DB" w:rsidP="00D944C2">
      <w:pPr>
        <w:pStyle w:val="ConsPlusNormal"/>
        <w:ind w:firstLine="708"/>
        <w:jc w:val="both"/>
        <w:rPr>
          <w:rFonts w:ascii="Arial" w:hAnsi="Arial" w:cs="Arial"/>
          <w:sz w:val="24"/>
          <w:szCs w:val="24"/>
        </w:rPr>
      </w:pPr>
      <w:r>
        <w:rPr>
          <w:rFonts w:ascii="Arial" w:hAnsi="Arial" w:cs="Arial"/>
          <w:sz w:val="24"/>
          <w:szCs w:val="24"/>
        </w:rPr>
        <w:t xml:space="preserve">1.3. </w:t>
      </w:r>
      <w:r w:rsidR="00BC540D" w:rsidRPr="00306DDF">
        <w:rPr>
          <w:rFonts w:ascii="Arial" w:hAnsi="Arial" w:cs="Arial"/>
          <w:sz w:val="24"/>
          <w:szCs w:val="24"/>
        </w:rPr>
        <w:t>Субсидия предоставляется</w:t>
      </w:r>
      <w:r w:rsidR="00C65FDD">
        <w:rPr>
          <w:rFonts w:ascii="Arial" w:hAnsi="Arial" w:cs="Arial"/>
          <w:sz w:val="24"/>
          <w:szCs w:val="24"/>
        </w:rPr>
        <w:t xml:space="preserve"> </w:t>
      </w:r>
      <w:r w:rsidR="00BC540D" w:rsidRPr="00306DDF">
        <w:rPr>
          <w:rFonts w:ascii="Arial" w:hAnsi="Arial" w:cs="Arial"/>
          <w:sz w:val="24"/>
          <w:szCs w:val="24"/>
        </w:rPr>
        <w:t xml:space="preserve">в рамках реализации </w:t>
      </w:r>
      <w:r w:rsidR="00083BEA" w:rsidRPr="00306DDF">
        <w:rPr>
          <w:rFonts w:ascii="Arial" w:hAnsi="Arial" w:cs="Arial"/>
          <w:sz w:val="24"/>
          <w:szCs w:val="24"/>
        </w:rPr>
        <w:t>муниципальной программы</w:t>
      </w:r>
      <w:r w:rsidR="00BC540D" w:rsidRPr="00306DDF">
        <w:rPr>
          <w:rFonts w:ascii="Arial" w:hAnsi="Arial" w:cs="Arial"/>
          <w:sz w:val="24"/>
          <w:szCs w:val="24"/>
        </w:rPr>
        <w:t xml:space="preserve"> "</w:t>
      </w:r>
      <w:r w:rsidR="00083BEA" w:rsidRPr="00306DDF">
        <w:rPr>
          <w:rFonts w:ascii="Arial" w:hAnsi="Arial" w:cs="Arial"/>
          <w:sz w:val="24"/>
          <w:szCs w:val="24"/>
        </w:rPr>
        <w:t>Обеспечение транспортной доступности в Боготольском районе»</w:t>
      </w:r>
      <w:r w:rsidR="001B442F" w:rsidRPr="00306DDF">
        <w:rPr>
          <w:rFonts w:ascii="Arial" w:hAnsi="Arial" w:cs="Arial"/>
          <w:sz w:val="24"/>
          <w:szCs w:val="24"/>
        </w:rPr>
        <w:t xml:space="preserve"> утвержденной п</w:t>
      </w:r>
      <w:r w:rsidR="00BC540D" w:rsidRPr="00306DDF">
        <w:rPr>
          <w:rFonts w:ascii="Arial" w:hAnsi="Arial" w:cs="Arial"/>
          <w:sz w:val="24"/>
          <w:szCs w:val="24"/>
        </w:rPr>
        <w:t xml:space="preserve">остановлением </w:t>
      </w:r>
      <w:r w:rsidR="00083BEA" w:rsidRPr="00306DDF">
        <w:rPr>
          <w:rFonts w:ascii="Arial" w:hAnsi="Arial" w:cs="Arial"/>
          <w:sz w:val="24"/>
          <w:szCs w:val="24"/>
        </w:rPr>
        <w:t>администрации Боготольского района</w:t>
      </w:r>
      <w:r w:rsidR="00BC540D" w:rsidRPr="00306DDF">
        <w:rPr>
          <w:rFonts w:ascii="Arial" w:hAnsi="Arial" w:cs="Arial"/>
          <w:sz w:val="24"/>
          <w:szCs w:val="24"/>
        </w:rPr>
        <w:t xml:space="preserve"> от </w:t>
      </w:r>
      <w:r w:rsidR="00BC540D" w:rsidRPr="00306DDF">
        <w:rPr>
          <w:rFonts w:ascii="Arial" w:hAnsi="Arial" w:cs="Arial"/>
          <w:sz w:val="24"/>
          <w:szCs w:val="24"/>
        </w:rPr>
        <w:lastRenderedPageBreak/>
        <w:t>30.</w:t>
      </w:r>
      <w:r w:rsidR="00083BEA" w:rsidRPr="00306DDF">
        <w:rPr>
          <w:rFonts w:ascii="Arial" w:hAnsi="Arial" w:cs="Arial"/>
          <w:sz w:val="24"/>
          <w:szCs w:val="24"/>
        </w:rPr>
        <w:t>10</w:t>
      </w:r>
      <w:r w:rsidR="006E5C40" w:rsidRPr="00306DDF">
        <w:rPr>
          <w:rFonts w:ascii="Arial" w:hAnsi="Arial" w:cs="Arial"/>
          <w:sz w:val="24"/>
          <w:szCs w:val="24"/>
        </w:rPr>
        <w:t>.2013 №</w:t>
      </w:r>
      <w:r w:rsidR="00C92BED">
        <w:rPr>
          <w:rFonts w:ascii="Arial" w:hAnsi="Arial" w:cs="Arial"/>
          <w:sz w:val="24"/>
          <w:szCs w:val="24"/>
        </w:rPr>
        <w:t xml:space="preserve"> </w:t>
      </w:r>
      <w:r w:rsidR="00083BEA" w:rsidRPr="00306DDF">
        <w:rPr>
          <w:rFonts w:ascii="Arial" w:hAnsi="Arial" w:cs="Arial"/>
          <w:sz w:val="24"/>
          <w:szCs w:val="24"/>
        </w:rPr>
        <w:t>824</w:t>
      </w:r>
      <w:r w:rsidR="00BC540D" w:rsidRPr="00306DDF">
        <w:rPr>
          <w:rFonts w:ascii="Arial" w:hAnsi="Arial" w:cs="Arial"/>
          <w:sz w:val="24"/>
          <w:szCs w:val="24"/>
        </w:rPr>
        <w:t>-п</w:t>
      </w:r>
      <w:r w:rsidR="00425471">
        <w:rPr>
          <w:rFonts w:ascii="Arial" w:hAnsi="Arial" w:cs="Arial"/>
          <w:sz w:val="24"/>
          <w:szCs w:val="24"/>
        </w:rPr>
        <w:t xml:space="preserve"> (далее – муниципальная программа)</w:t>
      </w:r>
      <w:r w:rsidR="00BC540D" w:rsidRPr="00306DDF">
        <w:rPr>
          <w:rFonts w:ascii="Arial" w:hAnsi="Arial" w:cs="Arial"/>
          <w:sz w:val="24"/>
          <w:szCs w:val="24"/>
        </w:rPr>
        <w:t>, с целью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w:t>
      </w:r>
    </w:p>
    <w:p w14:paraId="034A3F70" w14:textId="5E624EF4" w:rsidR="00BC540D" w:rsidRPr="00306DDF" w:rsidRDefault="00E13EB6" w:rsidP="00A434B3">
      <w:pPr>
        <w:pStyle w:val="ConsPlusNormal"/>
        <w:ind w:firstLine="708"/>
        <w:jc w:val="both"/>
        <w:rPr>
          <w:rFonts w:ascii="Arial" w:hAnsi="Arial" w:cs="Arial"/>
          <w:sz w:val="24"/>
          <w:szCs w:val="24"/>
        </w:rPr>
      </w:pPr>
      <w:r w:rsidRPr="00306DDF">
        <w:rPr>
          <w:rFonts w:ascii="Arial" w:hAnsi="Arial" w:cs="Arial"/>
          <w:sz w:val="24"/>
          <w:szCs w:val="24"/>
        </w:rPr>
        <w:t>1.</w:t>
      </w:r>
      <w:r w:rsidR="008579DB">
        <w:rPr>
          <w:rFonts w:ascii="Arial" w:hAnsi="Arial" w:cs="Arial"/>
          <w:sz w:val="24"/>
          <w:szCs w:val="24"/>
        </w:rPr>
        <w:t>4</w:t>
      </w:r>
      <w:r w:rsidR="00BC540D" w:rsidRPr="00306DDF">
        <w:rPr>
          <w:rFonts w:ascii="Arial" w:hAnsi="Arial" w:cs="Arial"/>
          <w:sz w:val="24"/>
          <w:szCs w:val="24"/>
        </w:rPr>
        <w:t xml:space="preserve">. </w:t>
      </w:r>
      <w:r w:rsidR="00C65FDD">
        <w:rPr>
          <w:rFonts w:ascii="Arial" w:hAnsi="Arial" w:cs="Arial"/>
          <w:sz w:val="24"/>
          <w:szCs w:val="24"/>
        </w:rPr>
        <w:t>Г</w:t>
      </w:r>
      <w:r w:rsidR="00BC540D" w:rsidRPr="00306DDF">
        <w:rPr>
          <w:rFonts w:ascii="Arial" w:hAnsi="Arial" w:cs="Arial"/>
          <w:sz w:val="24"/>
          <w:szCs w:val="24"/>
        </w:rPr>
        <w:t>лавн</w:t>
      </w:r>
      <w:r w:rsidR="00C65FDD">
        <w:rPr>
          <w:rFonts w:ascii="Arial" w:hAnsi="Arial" w:cs="Arial"/>
          <w:sz w:val="24"/>
          <w:szCs w:val="24"/>
        </w:rPr>
        <w:t>ым</w:t>
      </w:r>
      <w:r w:rsidR="00BC540D" w:rsidRPr="00306DDF">
        <w:rPr>
          <w:rFonts w:ascii="Arial" w:hAnsi="Arial" w:cs="Arial"/>
          <w:sz w:val="24"/>
          <w:szCs w:val="24"/>
        </w:rPr>
        <w:t xml:space="preserve"> распорядител</w:t>
      </w:r>
      <w:r w:rsidR="00C65FDD">
        <w:rPr>
          <w:rFonts w:ascii="Arial" w:hAnsi="Arial" w:cs="Arial"/>
          <w:sz w:val="24"/>
          <w:szCs w:val="24"/>
        </w:rPr>
        <w:t>ем</w:t>
      </w:r>
      <w:r w:rsidR="00BC540D" w:rsidRPr="00306DDF">
        <w:rPr>
          <w:rFonts w:ascii="Arial" w:hAnsi="Arial" w:cs="Arial"/>
          <w:sz w:val="24"/>
          <w:szCs w:val="24"/>
        </w:rPr>
        <w:t xml:space="preserve"> бюджетных средств, до которого в соответствии с бюджетным законодательством Российской Федерации как получател</w:t>
      </w:r>
      <w:r w:rsidR="00C65FDD">
        <w:rPr>
          <w:rFonts w:ascii="Arial" w:hAnsi="Arial" w:cs="Arial"/>
          <w:sz w:val="24"/>
          <w:szCs w:val="24"/>
        </w:rPr>
        <w:t>ю</w:t>
      </w:r>
      <w:r w:rsidR="00BC540D" w:rsidRPr="00306DDF">
        <w:rPr>
          <w:rFonts w:ascii="Arial" w:hAnsi="Arial" w:cs="Arial"/>
          <w:sz w:val="24"/>
          <w:szCs w:val="24"/>
        </w:rPr>
        <w:t xml:space="preserve"> бюджетных средств доведены в установленном порядке лимиты бюджетных обязательств на предоставление субсидии на соответствующий финансовый год (соответствующий финансовый год и плановый период), </w:t>
      </w:r>
      <w:r w:rsidR="00C65FDD">
        <w:rPr>
          <w:rFonts w:ascii="Arial" w:hAnsi="Arial" w:cs="Arial"/>
          <w:sz w:val="24"/>
          <w:szCs w:val="24"/>
        </w:rPr>
        <w:t>является</w:t>
      </w:r>
      <w:r w:rsidR="00BC540D" w:rsidRPr="00306DDF">
        <w:rPr>
          <w:rFonts w:ascii="Arial" w:hAnsi="Arial" w:cs="Arial"/>
          <w:sz w:val="24"/>
          <w:szCs w:val="24"/>
        </w:rPr>
        <w:t xml:space="preserve"> </w:t>
      </w:r>
      <w:r w:rsidR="00E01BB0" w:rsidRPr="00306DDF">
        <w:rPr>
          <w:rFonts w:ascii="Arial" w:hAnsi="Arial" w:cs="Arial"/>
          <w:sz w:val="24"/>
          <w:szCs w:val="24"/>
        </w:rPr>
        <w:t>администрация</w:t>
      </w:r>
      <w:r w:rsidR="00C65FDD">
        <w:rPr>
          <w:rFonts w:ascii="Arial" w:hAnsi="Arial" w:cs="Arial"/>
          <w:sz w:val="24"/>
          <w:szCs w:val="24"/>
        </w:rPr>
        <w:t xml:space="preserve"> Боготольского района (далее – Главный распорядитель)</w:t>
      </w:r>
      <w:r w:rsidR="00BC540D" w:rsidRPr="00306DDF">
        <w:rPr>
          <w:rFonts w:ascii="Arial" w:hAnsi="Arial" w:cs="Arial"/>
          <w:sz w:val="24"/>
          <w:szCs w:val="24"/>
        </w:rPr>
        <w:t>.</w:t>
      </w:r>
    </w:p>
    <w:p w14:paraId="52705AF7" w14:textId="35CFDB1C" w:rsidR="00BC540D" w:rsidRPr="00306DDF" w:rsidRDefault="00E13EB6" w:rsidP="00A434B3">
      <w:pPr>
        <w:pStyle w:val="ConsPlusNormal"/>
        <w:ind w:firstLine="708"/>
        <w:jc w:val="both"/>
        <w:rPr>
          <w:rFonts w:ascii="Arial" w:hAnsi="Arial" w:cs="Arial"/>
          <w:sz w:val="24"/>
          <w:szCs w:val="24"/>
        </w:rPr>
      </w:pPr>
      <w:bookmarkStart w:id="3" w:name="P53"/>
      <w:bookmarkEnd w:id="3"/>
      <w:r w:rsidRPr="00306DDF">
        <w:rPr>
          <w:rFonts w:ascii="Arial" w:hAnsi="Arial" w:cs="Arial"/>
          <w:sz w:val="24"/>
          <w:szCs w:val="24"/>
        </w:rPr>
        <w:t>1.</w:t>
      </w:r>
      <w:r w:rsidR="008579DB">
        <w:rPr>
          <w:rFonts w:ascii="Arial" w:hAnsi="Arial" w:cs="Arial"/>
          <w:sz w:val="24"/>
          <w:szCs w:val="24"/>
        </w:rPr>
        <w:t>5</w:t>
      </w:r>
      <w:r w:rsidR="00BC540D" w:rsidRPr="00306DDF">
        <w:rPr>
          <w:rFonts w:ascii="Arial" w:hAnsi="Arial" w:cs="Arial"/>
          <w:sz w:val="24"/>
          <w:szCs w:val="24"/>
        </w:rPr>
        <w:t xml:space="preserve">. Категория получателей субсидий: юридические лица (за исключением государственных и муниципальных учреждений) и индивидуальные предприниматели, осуществляющие регулярные перевозки пассажиров автомобильным транспортом на маршрутах с небольшой интенсивностью пассажиропотока, включенных в программу пассажирских перевозок автомобильным транспортом, субсидируемых из </w:t>
      </w:r>
      <w:r w:rsidR="00FF4D7F" w:rsidRPr="00306DDF">
        <w:rPr>
          <w:rFonts w:ascii="Arial" w:hAnsi="Arial" w:cs="Arial"/>
          <w:sz w:val="24"/>
          <w:szCs w:val="24"/>
        </w:rPr>
        <w:t>краевого</w:t>
      </w:r>
      <w:r w:rsidR="00BC540D" w:rsidRPr="00306DDF">
        <w:rPr>
          <w:rFonts w:ascii="Arial" w:hAnsi="Arial" w:cs="Arial"/>
          <w:sz w:val="24"/>
          <w:szCs w:val="24"/>
        </w:rPr>
        <w:t xml:space="preserve"> бюджета, </w:t>
      </w:r>
      <w:r w:rsidR="00C65FDD">
        <w:rPr>
          <w:rFonts w:ascii="Arial" w:hAnsi="Arial" w:cs="Arial"/>
          <w:sz w:val="24"/>
          <w:szCs w:val="24"/>
        </w:rPr>
        <w:t>утверждаемую</w:t>
      </w:r>
      <w:r w:rsidR="00BC540D" w:rsidRPr="00306DDF">
        <w:rPr>
          <w:rFonts w:ascii="Arial" w:hAnsi="Arial" w:cs="Arial"/>
          <w:sz w:val="24"/>
          <w:szCs w:val="24"/>
        </w:rPr>
        <w:t xml:space="preserve"> </w:t>
      </w:r>
      <w:r w:rsidR="00C65FDD">
        <w:rPr>
          <w:rFonts w:ascii="Arial" w:hAnsi="Arial" w:cs="Arial"/>
          <w:sz w:val="24"/>
          <w:szCs w:val="24"/>
        </w:rPr>
        <w:t>М</w:t>
      </w:r>
      <w:r w:rsidR="00BC540D" w:rsidRPr="00306DDF">
        <w:rPr>
          <w:rFonts w:ascii="Arial" w:hAnsi="Arial" w:cs="Arial"/>
          <w:sz w:val="24"/>
          <w:szCs w:val="24"/>
        </w:rPr>
        <w:t>инистерством</w:t>
      </w:r>
      <w:r w:rsidR="00FF4D7F" w:rsidRPr="00306DDF">
        <w:rPr>
          <w:rFonts w:ascii="Arial" w:hAnsi="Arial" w:cs="Arial"/>
          <w:sz w:val="24"/>
          <w:szCs w:val="24"/>
        </w:rPr>
        <w:t xml:space="preserve"> транспорта Красноярского края</w:t>
      </w:r>
      <w:r w:rsidR="00BC540D" w:rsidRPr="00306DDF">
        <w:rPr>
          <w:rFonts w:ascii="Arial" w:hAnsi="Arial" w:cs="Arial"/>
          <w:sz w:val="24"/>
          <w:szCs w:val="24"/>
        </w:rPr>
        <w:t xml:space="preserve"> (далее - программа перевозок).</w:t>
      </w:r>
    </w:p>
    <w:p w14:paraId="49A29662" w14:textId="1C8B9DD1" w:rsidR="001376CC" w:rsidRPr="00306DDF" w:rsidRDefault="00E13EB6" w:rsidP="00A434B3">
      <w:pPr>
        <w:pStyle w:val="ConsPlusNormal"/>
        <w:tabs>
          <w:tab w:val="left" w:pos="7275"/>
        </w:tabs>
        <w:ind w:firstLine="709"/>
        <w:jc w:val="both"/>
        <w:rPr>
          <w:rFonts w:ascii="Arial" w:hAnsi="Arial" w:cs="Arial"/>
          <w:sz w:val="24"/>
          <w:szCs w:val="24"/>
        </w:rPr>
      </w:pPr>
      <w:r w:rsidRPr="00306DDF">
        <w:rPr>
          <w:rFonts w:ascii="Arial" w:hAnsi="Arial" w:cs="Arial"/>
          <w:sz w:val="24"/>
          <w:szCs w:val="24"/>
        </w:rPr>
        <w:t>1.</w:t>
      </w:r>
      <w:r w:rsidR="008579DB">
        <w:rPr>
          <w:rFonts w:ascii="Arial" w:hAnsi="Arial" w:cs="Arial"/>
          <w:sz w:val="24"/>
          <w:szCs w:val="24"/>
        </w:rPr>
        <w:t>6</w:t>
      </w:r>
      <w:r w:rsidR="00BC540D" w:rsidRPr="00306DDF">
        <w:rPr>
          <w:rFonts w:ascii="Arial" w:hAnsi="Arial" w:cs="Arial"/>
          <w:sz w:val="24"/>
          <w:szCs w:val="24"/>
        </w:rPr>
        <w:t>. Способом проведения отбора является запрос предложений.</w:t>
      </w:r>
      <w:r w:rsidR="00C65FDD">
        <w:rPr>
          <w:rFonts w:ascii="Arial" w:hAnsi="Arial" w:cs="Arial"/>
          <w:sz w:val="24"/>
          <w:szCs w:val="24"/>
        </w:rPr>
        <w:t xml:space="preserve"> </w:t>
      </w:r>
    </w:p>
    <w:p w14:paraId="394033FA" w14:textId="336CD747" w:rsidR="00FF4D7F" w:rsidRPr="00306DDF" w:rsidRDefault="00FF4D7F" w:rsidP="00A434B3">
      <w:pPr>
        <w:pStyle w:val="ConsPlusNormal"/>
        <w:tabs>
          <w:tab w:val="left" w:pos="7275"/>
        </w:tabs>
        <w:ind w:firstLine="709"/>
        <w:jc w:val="both"/>
        <w:rPr>
          <w:rFonts w:ascii="Arial" w:hAnsi="Arial" w:cs="Arial"/>
          <w:sz w:val="24"/>
          <w:szCs w:val="24"/>
        </w:rPr>
      </w:pPr>
      <w:r w:rsidRPr="00306DDF">
        <w:rPr>
          <w:rFonts w:ascii="Arial" w:hAnsi="Arial" w:cs="Arial"/>
          <w:sz w:val="24"/>
          <w:szCs w:val="24"/>
        </w:rPr>
        <w:t>1.</w:t>
      </w:r>
      <w:r w:rsidR="001376CC">
        <w:rPr>
          <w:rFonts w:ascii="Arial" w:hAnsi="Arial" w:cs="Arial"/>
          <w:sz w:val="24"/>
          <w:szCs w:val="24"/>
        </w:rPr>
        <w:t>7</w:t>
      </w:r>
      <w:r w:rsidRPr="00306DDF">
        <w:rPr>
          <w:rFonts w:ascii="Arial" w:hAnsi="Arial" w:cs="Arial"/>
          <w:sz w:val="24"/>
          <w:szCs w:val="24"/>
        </w:rPr>
        <w:t xml:space="preserve">. Сведения о субсидии </w:t>
      </w:r>
      <w:r w:rsidR="008579DB" w:rsidRPr="0067652A">
        <w:rPr>
          <w:rFonts w:ascii="Arial" w:hAnsi="Arial" w:cs="Arial"/>
          <w:bCs/>
          <w:kern w:val="36"/>
          <w:sz w:val="24"/>
          <w:szCs w:val="24"/>
        </w:rPr>
        <w:t xml:space="preserve">подлежат размещению на едином портале бюджетной системы Российской Федерации в информационно-телекоммуникационной сети «Интернет» (в разделе единого портала </w:t>
      </w:r>
      <w:r w:rsidR="008579DB" w:rsidRPr="0067652A">
        <w:rPr>
          <w:rFonts w:ascii="Arial" w:eastAsia="Calibri" w:hAnsi="Arial" w:cs="Arial"/>
          <w:sz w:val="24"/>
          <w:szCs w:val="24"/>
        </w:rPr>
        <w:t>государственной интегрированной информационной системе управления общественными финансами «Электронный бюджет»</w:t>
      </w:r>
      <w:r w:rsidR="008579DB" w:rsidRPr="0067652A">
        <w:rPr>
          <w:rFonts w:ascii="Arial" w:hAnsi="Arial" w:cs="Arial"/>
          <w:bCs/>
          <w:kern w:val="36"/>
          <w:sz w:val="24"/>
          <w:szCs w:val="24"/>
        </w:rPr>
        <w:t>) не позднее 15-ого рабочего дня, следующего за днем принятия решения о бюджете (решения о внесении изменений в решение о бюджете)</w:t>
      </w:r>
      <w:r w:rsidR="008579DB">
        <w:rPr>
          <w:rFonts w:ascii="Arial" w:hAnsi="Arial" w:cs="Arial"/>
          <w:bCs/>
          <w:kern w:val="36"/>
          <w:sz w:val="24"/>
          <w:szCs w:val="24"/>
        </w:rPr>
        <w:t>.</w:t>
      </w:r>
    </w:p>
    <w:p w14:paraId="754E70B8" w14:textId="77777777" w:rsidR="00BC540D" w:rsidRPr="00306DDF" w:rsidRDefault="00BC540D">
      <w:pPr>
        <w:pStyle w:val="ConsPlusNormal"/>
        <w:ind w:firstLine="540"/>
        <w:jc w:val="both"/>
        <w:rPr>
          <w:rFonts w:ascii="Arial" w:hAnsi="Arial" w:cs="Arial"/>
          <w:sz w:val="24"/>
          <w:szCs w:val="24"/>
        </w:rPr>
      </w:pPr>
    </w:p>
    <w:p w14:paraId="5D472E37" w14:textId="0C1E7DC1" w:rsidR="00BC540D" w:rsidRPr="00306DDF" w:rsidRDefault="00BC540D">
      <w:pPr>
        <w:pStyle w:val="ConsPlusTitle"/>
        <w:jc w:val="center"/>
        <w:outlineLvl w:val="1"/>
        <w:rPr>
          <w:rFonts w:ascii="Arial" w:hAnsi="Arial" w:cs="Arial"/>
          <w:b w:val="0"/>
          <w:sz w:val="24"/>
          <w:szCs w:val="24"/>
        </w:rPr>
      </w:pPr>
      <w:r w:rsidRPr="00306DDF">
        <w:rPr>
          <w:rFonts w:ascii="Arial" w:hAnsi="Arial" w:cs="Arial"/>
          <w:b w:val="0"/>
          <w:sz w:val="24"/>
          <w:szCs w:val="24"/>
        </w:rPr>
        <w:t>2. П</w:t>
      </w:r>
      <w:r w:rsidR="00293D57" w:rsidRPr="00306DDF">
        <w:rPr>
          <w:rFonts w:ascii="Arial" w:hAnsi="Arial" w:cs="Arial"/>
          <w:b w:val="0"/>
          <w:sz w:val="24"/>
          <w:szCs w:val="24"/>
        </w:rPr>
        <w:t xml:space="preserve">орядок проведения отбора получателей субсидий </w:t>
      </w:r>
    </w:p>
    <w:p w14:paraId="0EC4D910" w14:textId="77777777" w:rsidR="00BC540D" w:rsidRPr="00306DDF" w:rsidRDefault="00BC540D">
      <w:pPr>
        <w:pStyle w:val="ConsPlusNormal"/>
        <w:jc w:val="both"/>
      </w:pPr>
    </w:p>
    <w:p w14:paraId="30C7EF90" w14:textId="36774CEE" w:rsidR="00BC540D" w:rsidRDefault="00BC540D" w:rsidP="00A434B3">
      <w:pPr>
        <w:pStyle w:val="ConsPlusNormal"/>
        <w:ind w:firstLine="708"/>
        <w:jc w:val="both"/>
        <w:rPr>
          <w:rFonts w:ascii="Arial" w:hAnsi="Arial" w:cs="Arial"/>
          <w:sz w:val="24"/>
          <w:szCs w:val="24"/>
        </w:rPr>
      </w:pPr>
      <w:r w:rsidRPr="00306DDF">
        <w:rPr>
          <w:rFonts w:ascii="Arial" w:hAnsi="Arial" w:cs="Arial"/>
          <w:sz w:val="24"/>
          <w:szCs w:val="24"/>
        </w:rPr>
        <w:t xml:space="preserve">2.1. </w:t>
      </w:r>
      <w:r w:rsidR="008579DB" w:rsidRPr="00784FD6">
        <w:rPr>
          <w:rFonts w:ascii="Arial" w:eastAsia="Calibri" w:hAnsi="Arial" w:cs="Arial"/>
          <w:sz w:val="24"/>
          <w:szCs w:val="24"/>
        </w:rPr>
        <w:t xml:space="preserve">Предметом </w:t>
      </w:r>
      <w:r w:rsidR="008579DB">
        <w:rPr>
          <w:rFonts w:ascii="Arial" w:eastAsia="Calibri" w:hAnsi="Arial" w:cs="Arial"/>
          <w:sz w:val="24"/>
          <w:szCs w:val="24"/>
        </w:rPr>
        <w:t>отбора</w:t>
      </w:r>
      <w:r w:rsidR="008579DB" w:rsidRPr="00784FD6">
        <w:rPr>
          <w:rFonts w:ascii="Arial" w:eastAsia="Calibri" w:hAnsi="Arial" w:cs="Arial"/>
          <w:sz w:val="24"/>
          <w:szCs w:val="24"/>
        </w:rPr>
        <w:t xml:space="preserve"> является определение получателя субсидии</w:t>
      </w:r>
      <w:r w:rsidR="008579DB" w:rsidRPr="00784FD6">
        <w:rPr>
          <w:rFonts w:ascii="Arial" w:hAnsi="Arial" w:cs="Arial"/>
          <w:sz w:val="24"/>
          <w:szCs w:val="24"/>
        </w:rPr>
        <w:t xml:space="preserve"> на основании </w:t>
      </w:r>
      <w:r w:rsidR="00425471">
        <w:rPr>
          <w:rFonts w:ascii="Arial" w:hAnsi="Arial" w:cs="Arial"/>
          <w:sz w:val="24"/>
          <w:szCs w:val="24"/>
        </w:rPr>
        <w:t>предложений</w:t>
      </w:r>
      <w:r w:rsidR="008579DB" w:rsidRPr="00784FD6">
        <w:rPr>
          <w:rFonts w:ascii="Arial" w:hAnsi="Arial" w:cs="Arial"/>
          <w:sz w:val="24"/>
          <w:szCs w:val="24"/>
        </w:rPr>
        <w:t xml:space="preserve">, направленных участниками отбора для участия в отборе, исходя из соответствия участника отбора </w:t>
      </w:r>
      <w:r w:rsidR="008579DB">
        <w:rPr>
          <w:rFonts w:ascii="Arial" w:hAnsi="Arial" w:cs="Arial"/>
          <w:sz w:val="24"/>
          <w:szCs w:val="24"/>
        </w:rPr>
        <w:t xml:space="preserve">категориям </w:t>
      </w:r>
      <w:r w:rsidR="001376CC">
        <w:rPr>
          <w:rFonts w:ascii="Arial" w:hAnsi="Arial" w:cs="Arial"/>
          <w:sz w:val="24"/>
          <w:szCs w:val="24"/>
        </w:rPr>
        <w:t xml:space="preserve">получателей субсидии </w:t>
      </w:r>
      <w:r w:rsidR="008579DB" w:rsidRPr="00784FD6">
        <w:rPr>
          <w:rFonts w:ascii="Arial" w:hAnsi="Arial" w:cs="Arial"/>
          <w:sz w:val="24"/>
          <w:szCs w:val="24"/>
        </w:rPr>
        <w:t xml:space="preserve">и очередности поступления </w:t>
      </w:r>
      <w:r w:rsidR="00425471">
        <w:rPr>
          <w:rFonts w:ascii="Arial" w:hAnsi="Arial" w:cs="Arial"/>
          <w:sz w:val="24"/>
          <w:szCs w:val="24"/>
        </w:rPr>
        <w:t>предложений</w:t>
      </w:r>
      <w:r w:rsidR="008579DB" w:rsidRPr="00784FD6">
        <w:rPr>
          <w:rFonts w:ascii="Arial" w:hAnsi="Arial" w:cs="Arial"/>
          <w:sz w:val="24"/>
          <w:szCs w:val="24"/>
        </w:rPr>
        <w:t xml:space="preserve"> или принятие решения об отказе в предоставлении субсидии по основаниям, предусмотренным настоящим Порядком</w:t>
      </w:r>
      <w:r w:rsidR="008579DB">
        <w:rPr>
          <w:rFonts w:ascii="Arial" w:hAnsi="Arial" w:cs="Arial"/>
          <w:sz w:val="24"/>
          <w:szCs w:val="24"/>
        </w:rPr>
        <w:t>.</w:t>
      </w:r>
    </w:p>
    <w:p w14:paraId="1E6CA5B6" w14:textId="6737F7E3" w:rsidR="00714BE8" w:rsidRPr="00784FD6" w:rsidRDefault="00714BE8" w:rsidP="00714BE8">
      <w:pPr>
        <w:spacing w:after="0" w:line="240" w:lineRule="auto"/>
        <w:ind w:firstLine="708"/>
        <w:jc w:val="both"/>
        <w:rPr>
          <w:rFonts w:ascii="Arial" w:hAnsi="Arial" w:cs="Arial"/>
          <w:sz w:val="24"/>
          <w:szCs w:val="24"/>
        </w:rPr>
      </w:pPr>
      <w:r w:rsidRPr="00784FD6">
        <w:rPr>
          <w:rFonts w:ascii="Arial" w:hAnsi="Arial" w:cs="Arial"/>
          <w:sz w:val="24"/>
          <w:szCs w:val="24"/>
        </w:rPr>
        <w:t xml:space="preserve">2.2. Решение о проведении отбора получателей субсидии </w:t>
      </w:r>
      <w:r>
        <w:rPr>
          <w:rFonts w:ascii="Arial" w:hAnsi="Arial" w:cs="Arial"/>
          <w:sz w:val="24"/>
          <w:szCs w:val="24"/>
        </w:rPr>
        <w:t>принимается</w:t>
      </w:r>
      <w:r w:rsidRPr="00784FD6">
        <w:rPr>
          <w:rFonts w:ascii="Arial" w:hAnsi="Arial" w:cs="Arial"/>
          <w:sz w:val="24"/>
          <w:szCs w:val="24"/>
        </w:rPr>
        <w:t xml:space="preserve"> правовым актом главного распорядителя.</w:t>
      </w:r>
    </w:p>
    <w:p w14:paraId="491DEF8A" w14:textId="692D9C60" w:rsidR="00714BE8" w:rsidRPr="00784FD6" w:rsidRDefault="00714BE8" w:rsidP="00D944C2">
      <w:pPr>
        <w:spacing w:after="0" w:line="240" w:lineRule="auto"/>
        <w:ind w:firstLine="709"/>
        <w:jc w:val="both"/>
        <w:rPr>
          <w:rFonts w:ascii="Arial" w:hAnsi="Arial" w:cs="Arial"/>
          <w:sz w:val="24"/>
          <w:szCs w:val="24"/>
        </w:rPr>
      </w:pPr>
      <w:r w:rsidRPr="00784FD6">
        <w:rPr>
          <w:rFonts w:ascii="Arial" w:hAnsi="Arial" w:cs="Arial"/>
          <w:sz w:val="24"/>
          <w:szCs w:val="24"/>
        </w:rPr>
        <w:t xml:space="preserve">2.3. Уполномоченный орган в срок не позднее чем за 1 рабочий день до начала срока приема </w:t>
      </w:r>
      <w:r w:rsidR="00773F1A">
        <w:rPr>
          <w:rFonts w:ascii="Arial" w:hAnsi="Arial" w:cs="Arial"/>
          <w:sz w:val="24"/>
          <w:szCs w:val="24"/>
        </w:rPr>
        <w:t>предложений</w:t>
      </w:r>
      <w:r w:rsidRPr="00784FD6">
        <w:rPr>
          <w:rFonts w:ascii="Arial" w:hAnsi="Arial" w:cs="Arial"/>
          <w:sz w:val="24"/>
          <w:szCs w:val="24"/>
        </w:rPr>
        <w:t xml:space="preserve"> размещает информацию о проведении отбора на едином портале  в государственной интегрированной информационной системе управления общественными финансами «Электронный бюджет» и на официальном сайте Боготольского района в сети Интернет (с размещением указателя страницы сайта на едином портале) с указанием в объявлении о проведении отбора:</w:t>
      </w:r>
    </w:p>
    <w:p w14:paraId="1C7B525C" w14:textId="77777777"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t>сроков проведения отбора;</w:t>
      </w:r>
    </w:p>
    <w:p w14:paraId="42134300" w14:textId="533884C0"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t xml:space="preserve">даты начала подачи или окончания приема </w:t>
      </w:r>
      <w:r w:rsidR="00773F1A">
        <w:rPr>
          <w:rFonts w:ascii="Arial" w:hAnsi="Arial" w:cs="Arial"/>
          <w:sz w:val="24"/>
          <w:szCs w:val="24"/>
        </w:rPr>
        <w:t>предложений</w:t>
      </w:r>
      <w:r w:rsidRPr="00714BE8">
        <w:rPr>
          <w:rFonts w:ascii="Arial" w:hAnsi="Arial" w:cs="Arial"/>
          <w:sz w:val="24"/>
          <w:szCs w:val="24"/>
        </w:rPr>
        <w:t xml:space="preserve"> участников отбора, которая не может быть ранее 10-го календарного дня, следующего за днем размещения объявления о проведении отбора, в случае если отсутствует  информация о количестве получателей субсидии, соответствующих категории отбора и не ранее 5-го календарного дня, следующего за днем размещения объявления о проведении отбора, в случае если имеется информация о количестве получателей субсидии, соответствующих категории отбора;</w:t>
      </w:r>
    </w:p>
    <w:p w14:paraId="77FE3DF3" w14:textId="77777777"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lastRenderedPageBreak/>
        <w:t>наименования, места нахождения, почтового адреса, адреса электронной почты уполномоченного органа;</w:t>
      </w:r>
    </w:p>
    <w:p w14:paraId="6F9B8325" w14:textId="77777777"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14:paraId="3C0303A0" w14:textId="77777777"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14:paraId="5AAEDB3A" w14:textId="7680C748"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t xml:space="preserve">порядка подачи </w:t>
      </w:r>
      <w:r w:rsidR="00773F1A">
        <w:rPr>
          <w:rFonts w:ascii="Arial" w:hAnsi="Arial" w:cs="Arial"/>
          <w:sz w:val="24"/>
          <w:szCs w:val="24"/>
        </w:rPr>
        <w:t>предложений</w:t>
      </w:r>
      <w:r w:rsidRPr="00714BE8">
        <w:rPr>
          <w:rFonts w:ascii="Arial" w:hAnsi="Arial" w:cs="Arial"/>
          <w:sz w:val="24"/>
          <w:szCs w:val="24"/>
        </w:rPr>
        <w:t xml:space="preserve"> участниками отбора</w:t>
      </w:r>
      <w:r w:rsidRPr="00714BE8">
        <w:rPr>
          <w:rFonts w:ascii="Arial" w:hAnsi="Arial" w:cs="Arial"/>
          <w:sz w:val="24"/>
          <w:szCs w:val="24"/>
        </w:rPr>
        <w:br/>
        <w:t xml:space="preserve">и требований, предъявляемых к форме и содержанию </w:t>
      </w:r>
      <w:r w:rsidR="00773F1A">
        <w:rPr>
          <w:rFonts w:ascii="Arial" w:hAnsi="Arial" w:cs="Arial"/>
          <w:sz w:val="24"/>
          <w:szCs w:val="24"/>
        </w:rPr>
        <w:t>предложений</w:t>
      </w:r>
      <w:r w:rsidRPr="00714BE8">
        <w:rPr>
          <w:rFonts w:ascii="Arial" w:hAnsi="Arial" w:cs="Arial"/>
          <w:sz w:val="24"/>
          <w:szCs w:val="24"/>
        </w:rPr>
        <w:t>, подаваемых участниками отбора;</w:t>
      </w:r>
    </w:p>
    <w:p w14:paraId="011D3291" w14:textId="0422EBA3"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t xml:space="preserve">порядка отзыва </w:t>
      </w:r>
      <w:r w:rsidR="00773F1A">
        <w:rPr>
          <w:rFonts w:ascii="Arial" w:hAnsi="Arial" w:cs="Arial"/>
          <w:sz w:val="24"/>
          <w:szCs w:val="24"/>
        </w:rPr>
        <w:t>предложений</w:t>
      </w:r>
      <w:r w:rsidRPr="00714BE8">
        <w:rPr>
          <w:rFonts w:ascii="Arial" w:hAnsi="Arial" w:cs="Arial"/>
          <w:sz w:val="24"/>
          <w:szCs w:val="24"/>
        </w:rPr>
        <w:t xml:space="preserve"> участников отбора, порядка возврата </w:t>
      </w:r>
      <w:r w:rsidR="00773F1A">
        <w:rPr>
          <w:rFonts w:ascii="Arial" w:hAnsi="Arial" w:cs="Arial"/>
          <w:sz w:val="24"/>
          <w:szCs w:val="24"/>
        </w:rPr>
        <w:t>предложений</w:t>
      </w:r>
      <w:r w:rsidRPr="00714BE8">
        <w:rPr>
          <w:rFonts w:ascii="Arial" w:hAnsi="Arial" w:cs="Arial"/>
          <w:sz w:val="24"/>
          <w:szCs w:val="24"/>
        </w:rPr>
        <w:t xml:space="preserve"> участников отбора, определяющего в том числе основания для возврата </w:t>
      </w:r>
      <w:r w:rsidR="00773F1A">
        <w:rPr>
          <w:rFonts w:ascii="Arial" w:hAnsi="Arial" w:cs="Arial"/>
          <w:sz w:val="24"/>
          <w:szCs w:val="24"/>
        </w:rPr>
        <w:t>предложений</w:t>
      </w:r>
      <w:r w:rsidRPr="00714BE8">
        <w:rPr>
          <w:rFonts w:ascii="Arial" w:hAnsi="Arial" w:cs="Arial"/>
          <w:sz w:val="24"/>
          <w:szCs w:val="24"/>
        </w:rPr>
        <w:t xml:space="preserve"> участников отбора, порядка внесения изменений в </w:t>
      </w:r>
      <w:r w:rsidR="00773F1A">
        <w:rPr>
          <w:rFonts w:ascii="Arial" w:hAnsi="Arial" w:cs="Arial"/>
          <w:sz w:val="24"/>
          <w:szCs w:val="24"/>
        </w:rPr>
        <w:t>предложения</w:t>
      </w:r>
      <w:r w:rsidRPr="00714BE8">
        <w:rPr>
          <w:rFonts w:ascii="Arial" w:hAnsi="Arial" w:cs="Arial"/>
          <w:sz w:val="24"/>
          <w:szCs w:val="24"/>
        </w:rPr>
        <w:t xml:space="preserve"> участников отбора;</w:t>
      </w:r>
    </w:p>
    <w:p w14:paraId="582986C4" w14:textId="52C494EB"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t xml:space="preserve">правил рассмотрения и оценки </w:t>
      </w:r>
      <w:r w:rsidR="00D450D9">
        <w:rPr>
          <w:rFonts w:ascii="Arial" w:hAnsi="Arial" w:cs="Arial"/>
          <w:sz w:val="24"/>
          <w:szCs w:val="24"/>
        </w:rPr>
        <w:t>предложений</w:t>
      </w:r>
      <w:r w:rsidRPr="00714BE8">
        <w:rPr>
          <w:rFonts w:ascii="Arial" w:hAnsi="Arial" w:cs="Arial"/>
          <w:sz w:val="24"/>
          <w:szCs w:val="24"/>
        </w:rPr>
        <w:t xml:space="preserve"> участников отбора;</w:t>
      </w:r>
    </w:p>
    <w:p w14:paraId="4C23FFD8" w14:textId="77777777" w:rsidR="00714BE8" w:rsidRPr="00714BE8" w:rsidRDefault="00714BE8" w:rsidP="00714BE8">
      <w:pPr>
        <w:pStyle w:val="ConsPlusNormal"/>
        <w:ind w:firstLine="709"/>
        <w:jc w:val="both"/>
        <w:rPr>
          <w:rFonts w:ascii="Arial" w:hAnsi="Arial" w:cs="Arial"/>
          <w:sz w:val="24"/>
          <w:szCs w:val="24"/>
        </w:rPr>
      </w:pPr>
      <w:r w:rsidRPr="00714BE8">
        <w:rPr>
          <w:rFonts w:ascii="Arial" w:hAnsi="Arial" w:cs="Arial"/>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1C1AE354" w14:textId="77777777" w:rsidR="00714BE8" w:rsidRPr="00784FD6" w:rsidRDefault="00714BE8" w:rsidP="00714BE8">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срока, в течение которого победители отбора должны подписать соглашение о предоставлении субсидии;</w:t>
      </w:r>
    </w:p>
    <w:p w14:paraId="4E8FC988" w14:textId="77777777" w:rsidR="00714BE8" w:rsidRPr="00784FD6" w:rsidRDefault="00714BE8" w:rsidP="00714BE8">
      <w:pPr>
        <w:tabs>
          <w:tab w:val="left" w:pos="0"/>
          <w:tab w:val="left" w:pos="709"/>
          <w:tab w:val="left" w:pos="1134"/>
          <w:tab w:val="left" w:pos="1276"/>
        </w:tabs>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условия признания победителей отбора уклонившимися от заключения соглашения;</w:t>
      </w:r>
    </w:p>
    <w:p w14:paraId="7D335333" w14:textId="77777777" w:rsidR="00714BE8" w:rsidRPr="00784FD6" w:rsidRDefault="00714BE8" w:rsidP="00714BE8">
      <w:pPr>
        <w:tabs>
          <w:tab w:val="left" w:pos="0"/>
          <w:tab w:val="left" w:pos="709"/>
          <w:tab w:val="left" w:pos="1134"/>
          <w:tab w:val="left" w:pos="1276"/>
        </w:tabs>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 xml:space="preserve">даты размещения результатов отбора на едином портале (в случае проведения отбора в системе «Электронный бюджет») и на официальном сайте главного распорядителя в информационно-телекоммуникационной сети "Интернет", которая не может быть позднее 14-го календарного дня, следующего за днем определения получателей субсидии. </w:t>
      </w:r>
    </w:p>
    <w:p w14:paraId="350BC1D7" w14:textId="367FEE22" w:rsidR="00714BE8" w:rsidRPr="00784FD6" w:rsidRDefault="00714BE8" w:rsidP="00D944C2">
      <w:pPr>
        <w:autoSpaceDE w:val="0"/>
        <w:autoSpaceDN w:val="0"/>
        <w:adjustRightInd w:val="0"/>
        <w:spacing w:after="0" w:line="240" w:lineRule="auto"/>
        <w:jc w:val="both"/>
        <w:rPr>
          <w:rFonts w:ascii="Arial" w:hAnsi="Arial" w:cs="Arial"/>
          <w:sz w:val="24"/>
          <w:szCs w:val="24"/>
        </w:rPr>
      </w:pPr>
      <w:r w:rsidRPr="00784FD6">
        <w:rPr>
          <w:rFonts w:ascii="Arial" w:hAnsi="Arial" w:cs="Arial"/>
          <w:sz w:val="24"/>
          <w:szCs w:val="24"/>
        </w:rPr>
        <w:t xml:space="preserve">2.4. Участники отбора (получатели субсидии) на </w:t>
      </w:r>
      <w:r>
        <w:rPr>
          <w:rFonts w:ascii="Arial" w:hAnsi="Arial" w:cs="Arial"/>
          <w:sz w:val="24"/>
          <w:szCs w:val="24"/>
        </w:rPr>
        <w:t>дату</w:t>
      </w:r>
      <w:r w:rsidRPr="00784FD6">
        <w:rPr>
          <w:rFonts w:ascii="Arial" w:hAnsi="Arial" w:cs="Arial"/>
          <w:sz w:val="24"/>
          <w:szCs w:val="24"/>
        </w:rPr>
        <w:t xml:space="preserve"> подачи заявки должны соответствовать следующим требованиям: </w:t>
      </w:r>
    </w:p>
    <w:p w14:paraId="1F1827C1" w14:textId="64DF6AA9" w:rsidR="00714BE8" w:rsidRDefault="00714BE8" w:rsidP="00714BE8">
      <w:pPr>
        <w:spacing w:after="0" w:line="240" w:lineRule="auto"/>
        <w:jc w:val="both"/>
        <w:rPr>
          <w:rFonts w:ascii="Arial" w:hAnsi="Arial" w:cs="Arial"/>
          <w:color w:val="000000" w:themeColor="text1"/>
          <w:sz w:val="24"/>
          <w:szCs w:val="24"/>
        </w:rPr>
      </w:pPr>
      <w:r w:rsidRPr="00784FD6">
        <w:rPr>
          <w:rFonts w:ascii="Arial" w:hAnsi="Arial" w:cs="Arial"/>
          <w:sz w:val="24"/>
          <w:szCs w:val="24"/>
        </w:rP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784FD6">
        <w:rPr>
          <w:rFonts w:ascii="Arial" w:hAnsi="Arial" w:cs="Arial"/>
          <w:color w:val="000000" w:themeColor="text1"/>
          <w:sz w:val="24"/>
          <w:szCs w:val="24"/>
        </w:rPr>
        <w:t>;</w:t>
      </w:r>
    </w:p>
    <w:p w14:paraId="7CB9D7FF" w14:textId="6A0BCD34" w:rsidR="00714BE8" w:rsidRPr="00784FD6" w:rsidRDefault="00714BE8" w:rsidP="00714BE8">
      <w:pPr>
        <w:spacing w:after="0" w:line="240" w:lineRule="auto"/>
        <w:jc w:val="both"/>
        <w:rPr>
          <w:rFonts w:ascii="Arial" w:hAnsi="Arial" w:cs="Arial"/>
          <w:color w:val="000000" w:themeColor="text1"/>
          <w:sz w:val="24"/>
          <w:szCs w:val="24"/>
        </w:rPr>
      </w:pPr>
      <w:r>
        <w:rPr>
          <w:rFonts w:ascii="Arial" w:hAnsi="Arial" w:cs="Arial"/>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14:paraId="00A05D62" w14:textId="61CC2EBD" w:rsidR="00714BE8" w:rsidRPr="00784FD6" w:rsidRDefault="00714BE8" w:rsidP="00714BE8">
      <w:pPr>
        <w:autoSpaceDE w:val="0"/>
        <w:autoSpaceDN w:val="0"/>
        <w:adjustRightInd w:val="0"/>
        <w:spacing w:after="0" w:line="240" w:lineRule="auto"/>
        <w:jc w:val="both"/>
        <w:rPr>
          <w:rFonts w:ascii="Arial" w:hAnsi="Arial" w:cs="Arial"/>
          <w:sz w:val="24"/>
          <w:szCs w:val="24"/>
        </w:rPr>
      </w:pPr>
      <w:r w:rsidRPr="00784FD6">
        <w:rPr>
          <w:rFonts w:ascii="Arial" w:hAnsi="Arial" w:cs="Arial"/>
          <w:sz w:val="24"/>
          <w:szCs w:val="24"/>
        </w:rPr>
        <w:t xml:space="preserve">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w:t>
      </w:r>
      <w:r w:rsidRPr="00784FD6">
        <w:rPr>
          <w:rFonts w:ascii="Arial" w:hAnsi="Arial" w:cs="Arial"/>
          <w:sz w:val="24"/>
          <w:szCs w:val="24"/>
        </w:rPr>
        <w:lastRenderedPageBreak/>
        <w:t>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 (для заявителей – юридических лиц);</w:t>
      </w:r>
    </w:p>
    <w:p w14:paraId="460AEADF" w14:textId="7129E33F" w:rsidR="00714BE8" w:rsidRPr="00306DDF" w:rsidRDefault="00714BE8" w:rsidP="00714BE8">
      <w:pPr>
        <w:autoSpaceDE w:val="0"/>
        <w:autoSpaceDN w:val="0"/>
        <w:adjustRightInd w:val="0"/>
        <w:spacing w:after="0" w:line="240" w:lineRule="auto"/>
        <w:jc w:val="both"/>
        <w:rPr>
          <w:rFonts w:ascii="Arial" w:hAnsi="Arial" w:cs="Arial"/>
          <w:sz w:val="24"/>
          <w:szCs w:val="24"/>
        </w:rPr>
      </w:pPr>
      <w:r w:rsidRPr="00784FD6">
        <w:rPr>
          <w:rFonts w:ascii="Arial" w:hAnsi="Arial" w:cs="Arial"/>
          <w:sz w:val="24"/>
          <w:szCs w:val="24"/>
        </w:rPr>
        <w:t>не должны получать средства из бюджета Боготольского района на основании иных муниципальных правовых актов на цели, установленные настоящим Порядком.</w:t>
      </w:r>
    </w:p>
    <w:p w14:paraId="41C89AE6" w14:textId="71B5E500" w:rsidR="00BC540D" w:rsidRPr="00306DDF" w:rsidRDefault="00BC540D" w:rsidP="00A434B3">
      <w:pPr>
        <w:pStyle w:val="ConsPlusNormal"/>
        <w:ind w:firstLine="708"/>
        <w:jc w:val="both"/>
        <w:rPr>
          <w:rFonts w:ascii="Arial" w:hAnsi="Arial" w:cs="Arial"/>
          <w:sz w:val="24"/>
          <w:szCs w:val="24"/>
        </w:rPr>
      </w:pPr>
      <w:bookmarkStart w:id="4" w:name="P63"/>
      <w:bookmarkStart w:id="5" w:name="P78"/>
      <w:bookmarkStart w:id="6" w:name="P86"/>
      <w:bookmarkEnd w:id="4"/>
      <w:bookmarkEnd w:id="5"/>
      <w:bookmarkEnd w:id="6"/>
      <w:r w:rsidRPr="00306DDF">
        <w:rPr>
          <w:rFonts w:ascii="Arial" w:hAnsi="Arial" w:cs="Arial"/>
          <w:sz w:val="24"/>
          <w:szCs w:val="24"/>
        </w:rPr>
        <w:t xml:space="preserve">2.5. Для участия в отборе </w:t>
      </w:r>
      <w:r w:rsidR="00714BE8">
        <w:rPr>
          <w:rFonts w:ascii="Arial" w:hAnsi="Arial" w:cs="Arial"/>
          <w:sz w:val="24"/>
          <w:szCs w:val="24"/>
        </w:rPr>
        <w:t>в сроки, установленны</w:t>
      </w:r>
      <w:r w:rsidR="00773F1A">
        <w:rPr>
          <w:rFonts w:ascii="Arial" w:hAnsi="Arial" w:cs="Arial"/>
          <w:sz w:val="24"/>
          <w:szCs w:val="24"/>
        </w:rPr>
        <w:t>е</w:t>
      </w:r>
      <w:r w:rsidR="00714BE8">
        <w:rPr>
          <w:rFonts w:ascii="Arial" w:hAnsi="Arial" w:cs="Arial"/>
          <w:sz w:val="24"/>
          <w:szCs w:val="24"/>
        </w:rPr>
        <w:t xml:space="preserve"> объявлением о проведении отбора </w:t>
      </w:r>
      <w:r w:rsidR="00773F1A">
        <w:rPr>
          <w:rFonts w:ascii="Arial" w:hAnsi="Arial" w:cs="Arial"/>
          <w:sz w:val="24"/>
          <w:szCs w:val="24"/>
        </w:rPr>
        <w:t xml:space="preserve">заявители </w:t>
      </w:r>
      <w:r w:rsidR="00714BE8">
        <w:rPr>
          <w:rFonts w:ascii="Arial" w:hAnsi="Arial" w:cs="Arial"/>
          <w:sz w:val="24"/>
          <w:szCs w:val="24"/>
        </w:rPr>
        <w:t>направляют в уполномоченный орган</w:t>
      </w:r>
      <w:r w:rsidRPr="00306DDF">
        <w:rPr>
          <w:rFonts w:ascii="Arial" w:hAnsi="Arial" w:cs="Arial"/>
          <w:sz w:val="24"/>
          <w:szCs w:val="24"/>
        </w:rPr>
        <w:t xml:space="preserve"> предложение</w:t>
      </w:r>
      <w:r w:rsidR="00714BE8">
        <w:rPr>
          <w:rFonts w:ascii="Arial" w:hAnsi="Arial" w:cs="Arial"/>
          <w:sz w:val="24"/>
          <w:szCs w:val="24"/>
        </w:rPr>
        <w:t>, включающее:</w:t>
      </w:r>
    </w:p>
    <w:p w14:paraId="29F7EF2C" w14:textId="78C65BD4" w:rsidR="00BC540D" w:rsidRPr="00306DDF" w:rsidRDefault="004D4F4A" w:rsidP="00A434B3">
      <w:pPr>
        <w:pStyle w:val="ConsPlusNormal"/>
        <w:ind w:firstLine="708"/>
        <w:jc w:val="both"/>
        <w:rPr>
          <w:rFonts w:ascii="Arial" w:hAnsi="Arial" w:cs="Arial"/>
          <w:sz w:val="24"/>
          <w:szCs w:val="24"/>
        </w:rPr>
      </w:pPr>
      <w:hyperlink w:anchor="P195" w:history="1">
        <w:r w:rsidR="00BC540D" w:rsidRPr="00306DDF">
          <w:rPr>
            <w:rFonts w:ascii="Arial" w:hAnsi="Arial" w:cs="Arial"/>
            <w:sz w:val="24"/>
            <w:szCs w:val="24"/>
          </w:rPr>
          <w:t>заявление</w:t>
        </w:r>
      </w:hyperlink>
      <w:r w:rsidR="00BC540D" w:rsidRPr="00306DDF">
        <w:rPr>
          <w:rFonts w:ascii="Arial" w:hAnsi="Arial" w:cs="Arial"/>
          <w:sz w:val="24"/>
          <w:szCs w:val="24"/>
        </w:rPr>
        <w:t xml:space="preserve"> на </w:t>
      </w:r>
      <w:r w:rsidR="00714BE8">
        <w:rPr>
          <w:rFonts w:ascii="Arial" w:hAnsi="Arial" w:cs="Arial"/>
          <w:sz w:val="24"/>
          <w:szCs w:val="24"/>
        </w:rPr>
        <w:t>предоставление субсидии</w:t>
      </w:r>
      <w:r w:rsidR="007D09DA" w:rsidRPr="00306DDF">
        <w:rPr>
          <w:rFonts w:ascii="Arial" w:hAnsi="Arial" w:cs="Arial"/>
          <w:sz w:val="24"/>
          <w:szCs w:val="24"/>
        </w:rPr>
        <w:t xml:space="preserve"> по форме согласно приложению №</w:t>
      </w:r>
      <w:r w:rsidR="00BC540D" w:rsidRPr="00306DDF">
        <w:rPr>
          <w:rFonts w:ascii="Arial" w:hAnsi="Arial" w:cs="Arial"/>
          <w:sz w:val="24"/>
          <w:szCs w:val="24"/>
        </w:rPr>
        <w:t xml:space="preserve"> 1 к Порядку (далее - заявление);</w:t>
      </w:r>
    </w:p>
    <w:p w14:paraId="279F3457" w14:textId="77777777" w:rsidR="00BC540D" w:rsidRPr="00306DDF" w:rsidRDefault="00BC540D" w:rsidP="00A434B3">
      <w:pPr>
        <w:pStyle w:val="ConsPlusNormal"/>
        <w:ind w:firstLine="708"/>
        <w:jc w:val="both"/>
        <w:rPr>
          <w:rFonts w:ascii="Arial" w:hAnsi="Arial" w:cs="Arial"/>
          <w:sz w:val="24"/>
          <w:szCs w:val="24"/>
        </w:rPr>
      </w:pPr>
      <w:r w:rsidRPr="00306DDF">
        <w:rPr>
          <w:rFonts w:ascii="Arial" w:hAnsi="Arial" w:cs="Arial"/>
          <w:sz w:val="24"/>
          <w:szCs w:val="24"/>
        </w:rPr>
        <w:t>копию документа, подтверждающего полномочия руководителя участника отбора - юридического лица, иного лица, представляющего интересы участника отбора (в случае представления документов представителем участника отбора), на подачу предложения и (или) на подписание документов участников отбора;</w:t>
      </w:r>
    </w:p>
    <w:p w14:paraId="74E89766" w14:textId="6A1F145A" w:rsidR="00773F1A" w:rsidRDefault="00773F1A" w:rsidP="00A434B3">
      <w:pPr>
        <w:pStyle w:val="ConsPlusNormal"/>
        <w:ind w:firstLine="708"/>
        <w:jc w:val="both"/>
        <w:rPr>
          <w:rFonts w:ascii="Arial" w:hAnsi="Arial" w:cs="Arial"/>
          <w:sz w:val="24"/>
          <w:szCs w:val="24"/>
        </w:rPr>
      </w:pPr>
      <w:r w:rsidRPr="00160367">
        <w:rPr>
          <w:rFonts w:ascii="Arial" w:hAnsi="Arial" w:cs="Arial"/>
          <w:sz w:val="24"/>
          <w:szCs w:val="24"/>
        </w:rPr>
        <w:t xml:space="preserve">справку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КНД 1120101, выданную  инспекцией Федеральной налоговой службы по месту учета заявителя в период срока подачи </w:t>
      </w:r>
      <w:r>
        <w:rPr>
          <w:rFonts w:ascii="Arial" w:hAnsi="Arial" w:cs="Arial"/>
          <w:sz w:val="24"/>
          <w:szCs w:val="24"/>
        </w:rPr>
        <w:t>предложения</w:t>
      </w:r>
      <w:r w:rsidRPr="00160367">
        <w:rPr>
          <w:rFonts w:ascii="Arial" w:hAnsi="Arial" w:cs="Arial"/>
          <w:sz w:val="24"/>
          <w:szCs w:val="24"/>
        </w:rPr>
        <w:t xml:space="preserve"> на участие в отборе;</w:t>
      </w:r>
    </w:p>
    <w:p w14:paraId="52627F1D" w14:textId="5E68C8B4" w:rsidR="00BC540D" w:rsidRPr="00306DDF" w:rsidRDefault="00BC540D" w:rsidP="00A434B3">
      <w:pPr>
        <w:pStyle w:val="ConsPlusNormal"/>
        <w:ind w:firstLine="708"/>
        <w:jc w:val="both"/>
        <w:rPr>
          <w:rFonts w:ascii="Arial" w:hAnsi="Arial" w:cs="Arial"/>
          <w:sz w:val="24"/>
          <w:szCs w:val="24"/>
        </w:rPr>
      </w:pPr>
      <w:r w:rsidRPr="00306DDF">
        <w:rPr>
          <w:rFonts w:ascii="Arial" w:hAnsi="Arial" w:cs="Arial"/>
          <w:sz w:val="24"/>
          <w:szCs w:val="24"/>
        </w:rPr>
        <w:t>копию Устава (представляется участником отбора - юридическим лицом), которая должна быть заверена руководителем юридического лица или уполномоченным им лицом;</w:t>
      </w:r>
    </w:p>
    <w:p w14:paraId="27B34EC8" w14:textId="455CBB81" w:rsidR="00BC540D" w:rsidRDefault="00BC540D" w:rsidP="00A434B3">
      <w:pPr>
        <w:pStyle w:val="ConsPlusNormal"/>
        <w:ind w:firstLine="708"/>
        <w:jc w:val="both"/>
        <w:rPr>
          <w:rFonts w:ascii="Arial" w:hAnsi="Arial" w:cs="Arial"/>
          <w:sz w:val="24"/>
          <w:szCs w:val="24"/>
        </w:rPr>
      </w:pPr>
      <w:r w:rsidRPr="00306DDF">
        <w:rPr>
          <w:rFonts w:ascii="Arial" w:hAnsi="Arial" w:cs="Arial"/>
          <w:sz w:val="24"/>
          <w:szCs w:val="24"/>
        </w:rPr>
        <w:t>выписку из реестра лицензий на осуществление деятельности по перевозкам пассажиров и иных лиц автобусами;</w:t>
      </w:r>
    </w:p>
    <w:p w14:paraId="1192128B" w14:textId="0A54E984" w:rsidR="00773F1A" w:rsidRPr="00306DDF" w:rsidRDefault="00773F1A" w:rsidP="00A434B3">
      <w:pPr>
        <w:pStyle w:val="ConsPlusNormal"/>
        <w:ind w:firstLine="708"/>
        <w:jc w:val="both"/>
        <w:rPr>
          <w:rFonts w:ascii="Arial" w:hAnsi="Arial" w:cs="Arial"/>
          <w:sz w:val="24"/>
          <w:szCs w:val="24"/>
        </w:rPr>
      </w:pPr>
      <w:r>
        <w:rPr>
          <w:rFonts w:ascii="Arial" w:hAnsi="Arial" w:cs="Arial"/>
          <w:sz w:val="24"/>
          <w:szCs w:val="24"/>
        </w:rPr>
        <w:t>справку, содержащую сведения для перечисления субсидии (банковские реквизиты);</w:t>
      </w:r>
    </w:p>
    <w:p w14:paraId="24E220EE" w14:textId="572D2CAC" w:rsidR="00BC540D" w:rsidRPr="00306DDF" w:rsidRDefault="00BC540D" w:rsidP="00A434B3">
      <w:pPr>
        <w:pStyle w:val="ConsPlusNormal"/>
        <w:ind w:firstLine="708"/>
        <w:jc w:val="both"/>
        <w:rPr>
          <w:rFonts w:ascii="Arial" w:hAnsi="Arial" w:cs="Arial"/>
          <w:sz w:val="24"/>
          <w:szCs w:val="24"/>
        </w:rPr>
      </w:pPr>
      <w:r w:rsidRPr="00283C16">
        <w:rPr>
          <w:rFonts w:ascii="Arial" w:hAnsi="Arial" w:cs="Arial"/>
          <w:sz w:val="24"/>
          <w:szCs w:val="24"/>
        </w:rPr>
        <w:t xml:space="preserve">расчет показателя небольшой интенсивности пассажиропотока за </w:t>
      </w:r>
      <w:r w:rsidR="00714BE8" w:rsidRPr="00283C16">
        <w:rPr>
          <w:rFonts w:ascii="Arial" w:hAnsi="Arial" w:cs="Arial"/>
          <w:sz w:val="24"/>
          <w:szCs w:val="24"/>
        </w:rPr>
        <w:t xml:space="preserve">предшествующий период </w:t>
      </w:r>
      <w:r w:rsidR="00CE1C2B" w:rsidRPr="00283C16">
        <w:rPr>
          <w:rFonts w:ascii="Arial" w:hAnsi="Arial" w:cs="Arial"/>
          <w:sz w:val="24"/>
          <w:szCs w:val="24"/>
        </w:rPr>
        <w:t>по форме согласно приложению №</w:t>
      </w:r>
      <w:r w:rsidRPr="00283C16">
        <w:rPr>
          <w:rFonts w:ascii="Arial" w:hAnsi="Arial" w:cs="Arial"/>
          <w:sz w:val="24"/>
          <w:szCs w:val="24"/>
        </w:rPr>
        <w:t xml:space="preserve"> 2 к Порядку.</w:t>
      </w:r>
    </w:p>
    <w:p w14:paraId="0F54E005" w14:textId="0802F2A7" w:rsidR="00773F1A" w:rsidRPr="00784FD6" w:rsidRDefault="00BC540D" w:rsidP="00773F1A">
      <w:pPr>
        <w:widowControl w:val="0"/>
        <w:autoSpaceDE w:val="0"/>
        <w:autoSpaceDN w:val="0"/>
        <w:adjustRightInd w:val="0"/>
        <w:spacing w:after="0" w:line="240" w:lineRule="auto"/>
        <w:ind w:firstLine="708"/>
        <w:jc w:val="both"/>
        <w:rPr>
          <w:rFonts w:ascii="Arial" w:hAnsi="Arial" w:cs="Arial"/>
          <w:sz w:val="24"/>
          <w:szCs w:val="24"/>
        </w:rPr>
      </w:pPr>
      <w:bookmarkStart w:id="7" w:name="P99"/>
      <w:bookmarkEnd w:id="7"/>
      <w:r w:rsidRPr="00306DDF">
        <w:rPr>
          <w:rFonts w:ascii="Arial" w:hAnsi="Arial" w:cs="Arial"/>
          <w:sz w:val="24"/>
          <w:szCs w:val="24"/>
        </w:rPr>
        <w:t xml:space="preserve">2.6. Предложение может быть представлено на бумажном носителе </w:t>
      </w:r>
      <w:r w:rsidR="00773F1A">
        <w:rPr>
          <w:rFonts w:ascii="Arial" w:hAnsi="Arial" w:cs="Arial"/>
          <w:sz w:val="24"/>
          <w:szCs w:val="24"/>
        </w:rPr>
        <w:t>нарочным</w:t>
      </w:r>
      <w:r w:rsidRPr="00306DDF">
        <w:rPr>
          <w:rFonts w:ascii="Arial" w:hAnsi="Arial" w:cs="Arial"/>
          <w:sz w:val="24"/>
          <w:szCs w:val="24"/>
        </w:rPr>
        <w:t xml:space="preserve"> либо посредством почтового отправления по адресу: 66</w:t>
      </w:r>
      <w:r w:rsidR="006C642E" w:rsidRPr="00306DDF">
        <w:rPr>
          <w:rFonts w:ascii="Arial" w:hAnsi="Arial" w:cs="Arial"/>
          <w:sz w:val="24"/>
          <w:szCs w:val="24"/>
        </w:rPr>
        <w:t>2060</w:t>
      </w:r>
      <w:r w:rsidRPr="00306DDF">
        <w:rPr>
          <w:rFonts w:ascii="Arial" w:hAnsi="Arial" w:cs="Arial"/>
          <w:sz w:val="24"/>
          <w:szCs w:val="24"/>
        </w:rPr>
        <w:t xml:space="preserve">, Красноярский край, г. </w:t>
      </w:r>
      <w:r w:rsidR="006C642E" w:rsidRPr="00306DDF">
        <w:rPr>
          <w:rFonts w:ascii="Arial" w:hAnsi="Arial" w:cs="Arial"/>
          <w:sz w:val="24"/>
          <w:szCs w:val="24"/>
        </w:rPr>
        <w:t>Боготол</w:t>
      </w:r>
      <w:r w:rsidRPr="00306DDF">
        <w:rPr>
          <w:rFonts w:ascii="Arial" w:hAnsi="Arial" w:cs="Arial"/>
          <w:sz w:val="24"/>
          <w:szCs w:val="24"/>
        </w:rPr>
        <w:t xml:space="preserve">, ул. </w:t>
      </w:r>
      <w:r w:rsidR="006C642E" w:rsidRPr="00306DDF">
        <w:rPr>
          <w:rFonts w:ascii="Arial" w:hAnsi="Arial" w:cs="Arial"/>
          <w:sz w:val="24"/>
          <w:szCs w:val="24"/>
        </w:rPr>
        <w:t>Комсомольская</w:t>
      </w:r>
      <w:r w:rsidRPr="00306DDF">
        <w:rPr>
          <w:rFonts w:ascii="Arial" w:hAnsi="Arial" w:cs="Arial"/>
          <w:sz w:val="24"/>
          <w:szCs w:val="24"/>
        </w:rPr>
        <w:t xml:space="preserve">, д. </w:t>
      </w:r>
      <w:r w:rsidR="006C642E" w:rsidRPr="00306DDF">
        <w:rPr>
          <w:rFonts w:ascii="Arial" w:hAnsi="Arial" w:cs="Arial"/>
          <w:sz w:val="24"/>
          <w:szCs w:val="24"/>
        </w:rPr>
        <w:t>2</w:t>
      </w:r>
      <w:r w:rsidR="00773F1A">
        <w:rPr>
          <w:rFonts w:ascii="Arial" w:hAnsi="Arial" w:cs="Arial"/>
          <w:sz w:val="24"/>
          <w:szCs w:val="24"/>
        </w:rPr>
        <w:t xml:space="preserve">, каб. 27. </w:t>
      </w:r>
      <w:r w:rsidR="00773F1A" w:rsidRPr="00784FD6">
        <w:rPr>
          <w:rFonts w:ascii="Arial" w:hAnsi="Arial" w:cs="Arial"/>
          <w:sz w:val="24"/>
          <w:szCs w:val="24"/>
        </w:rPr>
        <w:t>Все листы должны быть выполнены с использованием технических средств, без приписок, исправлений, помарок, пронумерованы, копии заверены печатью (при наличии), перечислены в описи документов.</w:t>
      </w:r>
    </w:p>
    <w:p w14:paraId="4622CAAD" w14:textId="77777777" w:rsidR="00773F1A" w:rsidRPr="00784FD6" w:rsidRDefault="00773F1A" w:rsidP="00773F1A">
      <w:pPr>
        <w:widowControl w:val="0"/>
        <w:autoSpaceDE w:val="0"/>
        <w:autoSpaceDN w:val="0"/>
        <w:adjustRightInd w:val="0"/>
        <w:spacing w:after="0" w:line="240" w:lineRule="auto"/>
        <w:ind w:firstLine="708"/>
        <w:jc w:val="both"/>
        <w:rPr>
          <w:rFonts w:ascii="Arial" w:hAnsi="Arial" w:cs="Arial"/>
          <w:sz w:val="24"/>
          <w:szCs w:val="24"/>
        </w:rPr>
      </w:pPr>
      <w:r w:rsidRPr="00784FD6">
        <w:rPr>
          <w:rFonts w:ascii="Arial" w:hAnsi="Arial" w:cs="Arial"/>
          <w:sz w:val="24"/>
          <w:szCs w:val="24"/>
        </w:rPr>
        <w:t>Заявитель несет ответственность за достоверность представляемых документов для участия в отборе в соответствии с действующим законодательством Российской Федерации.</w:t>
      </w:r>
    </w:p>
    <w:p w14:paraId="12160EE0" w14:textId="75D07E1C" w:rsidR="00565CC5" w:rsidRPr="00306DDF" w:rsidRDefault="00773F1A" w:rsidP="00D450D9">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Участник отбора</w:t>
      </w:r>
      <w:r w:rsidRPr="00784FD6">
        <w:rPr>
          <w:rFonts w:ascii="Arial" w:hAnsi="Arial" w:cs="Arial"/>
          <w:sz w:val="24"/>
          <w:szCs w:val="24"/>
        </w:rPr>
        <w:t xml:space="preserve"> дает согласие на публикацию (размещение) в информационно-телекоммуникационной сети «Интернет» информации об участнике отбора, о подаваемо</w:t>
      </w:r>
      <w:r w:rsidR="00425471">
        <w:rPr>
          <w:rFonts w:ascii="Arial" w:hAnsi="Arial" w:cs="Arial"/>
          <w:sz w:val="24"/>
          <w:szCs w:val="24"/>
        </w:rPr>
        <w:t>м им предложении</w:t>
      </w:r>
      <w:r w:rsidRPr="00784FD6">
        <w:rPr>
          <w:rFonts w:ascii="Arial" w:hAnsi="Arial" w:cs="Arial"/>
          <w:sz w:val="24"/>
          <w:szCs w:val="24"/>
        </w:rPr>
        <w:t>, иной информации об участнике отбора, связанной с проведением отбора,  а также согласие на обработку персональных данных (для физического лица).</w:t>
      </w:r>
    </w:p>
    <w:p w14:paraId="734554A1" w14:textId="08EAD65A" w:rsidR="00BC540D" w:rsidRPr="00306DDF" w:rsidRDefault="00BC540D" w:rsidP="00A434B3">
      <w:pPr>
        <w:pStyle w:val="ConsPlusNormal"/>
        <w:ind w:firstLine="708"/>
        <w:jc w:val="both"/>
        <w:rPr>
          <w:rFonts w:ascii="Arial" w:hAnsi="Arial" w:cs="Arial"/>
          <w:sz w:val="24"/>
          <w:szCs w:val="24"/>
        </w:rPr>
      </w:pPr>
      <w:r w:rsidRPr="00306DDF">
        <w:rPr>
          <w:rFonts w:ascii="Arial" w:hAnsi="Arial" w:cs="Arial"/>
          <w:sz w:val="24"/>
          <w:szCs w:val="24"/>
        </w:rPr>
        <w:t>2.7. Участник отбора может подать не более одного предложения.</w:t>
      </w:r>
      <w:r w:rsidR="00D450D9">
        <w:rPr>
          <w:rFonts w:ascii="Arial" w:hAnsi="Arial" w:cs="Arial"/>
          <w:sz w:val="24"/>
          <w:szCs w:val="24"/>
        </w:rPr>
        <w:t xml:space="preserve"> Участник отбора вправе отозвать предложение путем письменного обращения в любое время до даты окончания приема предложений, предложение участнику отбора не возвращается.</w:t>
      </w:r>
    </w:p>
    <w:p w14:paraId="45CC999A" w14:textId="77777777" w:rsidR="00BC540D" w:rsidRPr="00306DDF" w:rsidRDefault="00BC540D" w:rsidP="00A434B3">
      <w:pPr>
        <w:pStyle w:val="ConsPlusNormal"/>
        <w:ind w:firstLine="708"/>
        <w:jc w:val="both"/>
        <w:rPr>
          <w:rFonts w:ascii="Arial" w:hAnsi="Arial" w:cs="Arial"/>
          <w:sz w:val="24"/>
          <w:szCs w:val="24"/>
        </w:rPr>
      </w:pPr>
      <w:r w:rsidRPr="00306DDF">
        <w:rPr>
          <w:rFonts w:ascii="Arial" w:hAnsi="Arial" w:cs="Arial"/>
          <w:sz w:val="24"/>
          <w:szCs w:val="24"/>
        </w:rPr>
        <w:t xml:space="preserve">2.8. Предложение регистрируется </w:t>
      </w:r>
      <w:r w:rsidR="00CE1C2B" w:rsidRPr="00306DDF">
        <w:rPr>
          <w:rFonts w:ascii="Arial" w:hAnsi="Arial" w:cs="Arial"/>
          <w:sz w:val="24"/>
          <w:szCs w:val="24"/>
        </w:rPr>
        <w:t>уполномоченным органом</w:t>
      </w:r>
      <w:r w:rsidRPr="00306DDF">
        <w:rPr>
          <w:rFonts w:ascii="Arial" w:hAnsi="Arial" w:cs="Arial"/>
          <w:sz w:val="24"/>
          <w:szCs w:val="24"/>
        </w:rPr>
        <w:t xml:space="preserve"> в журнале регистрации предложений в момент его поступления с присвоением регистрационного номера и указанием времени его регистрации.</w:t>
      </w:r>
    </w:p>
    <w:p w14:paraId="39944E27" w14:textId="557EB71E" w:rsidR="009F7D29" w:rsidRDefault="00BC540D" w:rsidP="009F7D29">
      <w:pPr>
        <w:widowControl w:val="0"/>
        <w:autoSpaceDE w:val="0"/>
        <w:autoSpaceDN w:val="0"/>
        <w:adjustRightInd w:val="0"/>
        <w:spacing w:after="0" w:line="240" w:lineRule="auto"/>
        <w:ind w:firstLine="708"/>
        <w:jc w:val="both"/>
        <w:rPr>
          <w:rFonts w:ascii="Arial" w:hAnsi="Arial" w:cs="Arial"/>
          <w:sz w:val="24"/>
          <w:szCs w:val="24"/>
        </w:rPr>
      </w:pPr>
      <w:bookmarkStart w:id="8" w:name="P103"/>
      <w:bookmarkEnd w:id="8"/>
      <w:r w:rsidRPr="00306DDF">
        <w:rPr>
          <w:rFonts w:ascii="Arial" w:hAnsi="Arial" w:cs="Arial"/>
          <w:sz w:val="24"/>
          <w:szCs w:val="24"/>
        </w:rPr>
        <w:t xml:space="preserve">2.9. </w:t>
      </w:r>
      <w:r w:rsidR="009F7D29">
        <w:rPr>
          <w:rFonts w:ascii="Arial" w:hAnsi="Arial" w:cs="Arial"/>
          <w:sz w:val="24"/>
          <w:szCs w:val="24"/>
        </w:rPr>
        <w:t>Уполномоченный орган</w:t>
      </w:r>
      <w:r w:rsidRPr="00306DDF">
        <w:rPr>
          <w:rFonts w:ascii="Arial" w:hAnsi="Arial" w:cs="Arial"/>
          <w:sz w:val="24"/>
          <w:szCs w:val="24"/>
        </w:rPr>
        <w:t xml:space="preserve"> в течение </w:t>
      </w:r>
      <w:r w:rsidR="009F7D29">
        <w:rPr>
          <w:rFonts w:ascii="Arial" w:hAnsi="Arial" w:cs="Arial"/>
          <w:sz w:val="24"/>
          <w:szCs w:val="24"/>
        </w:rPr>
        <w:t>3</w:t>
      </w:r>
      <w:r w:rsidRPr="00306DDF">
        <w:rPr>
          <w:rFonts w:ascii="Arial" w:hAnsi="Arial" w:cs="Arial"/>
          <w:sz w:val="24"/>
          <w:szCs w:val="24"/>
        </w:rPr>
        <w:t xml:space="preserve"> рабочих дней со дня окончания </w:t>
      </w:r>
      <w:r w:rsidRPr="00306DDF">
        <w:rPr>
          <w:rFonts w:ascii="Arial" w:hAnsi="Arial" w:cs="Arial"/>
          <w:sz w:val="24"/>
          <w:szCs w:val="24"/>
        </w:rPr>
        <w:lastRenderedPageBreak/>
        <w:t xml:space="preserve">срока </w:t>
      </w:r>
      <w:r w:rsidR="00425471">
        <w:rPr>
          <w:rFonts w:ascii="Arial" w:hAnsi="Arial" w:cs="Arial"/>
          <w:sz w:val="24"/>
          <w:szCs w:val="24"/>
        </w:rPr>
        <w:t>подачи</w:t>
      </w:r>
      <w:r w:rsidRPr="00306DDF">
        <w:rPr>
          <w:rFonts w:ascii="Arial" w:hAnsi="Arial" w:cs="Arial"/>
          <w:sz w:val="24"/>
          <w:szCs w:val="24"/>
        </w:rPr>
        <w:t xml:space="preserve"> предложений </w:t>
      </w:r>
      <w:r w:rsidR="009F7D29" w:rsidRPr="00784FD6">
        <w:rPr>
          <w:rFonts w:ascii="Arial" w:hAnsi="Arial" w:cs="Arial"/>
          <w:sz w:val="24"/>
          <w:szCs w:val="24"/>
        </w:rPr>
        <w:t xml:space="preserve">проводит проверку соответствия заявителя </w:t>
      </w:r>
      <w:r w:rsidR="009F7D29">
        <w:rPr>
          <w:rFonts w:ascii="Arial" w:hAnsi="Arial" w:cs="Arial"/>
          <w:sz w:val="24"/>
          <w:szCs w:val="24"/>
        </w:rPr>
        <w:t xml:space="preserve">категории получателей и </w:t>
      </w:r>
      <w:r w:rsidR="009F7D29" w:rsidRPr="00784FD6">
        <w:rPr>
          <w:rFonts w:ascii="Arial" w:hAnsi="Arial" w:cs="Arial"/>
          <w:sz w:val="24"/>
          <w:szCs w:val="24"/>
        </w:rPr>
        <w:t>требованиям, установленным пункт</w:t>
      </w:r>
      <w:r w:rsidR="009F7D29">
        <w:rPr>
          <w:rFonts w:ascii="Arial" w:hAnsi="Arial" w:cs="Arial"/>
          <w:sz w:val="24"/>
          <w:szCs w:val="24"/>
        </w:rPr>
        <w:t>о</w:t>
      </w:r>
      <w:r w:rsidR="009F7D29" w:rsidRPr="00784FD6">
        <w:rPr>
          <w:rFonts w:ascii="Arial" w:hAnsi="Arial" w:cs="Arial"/>
          <w:sz w:val="24"/>
          <w:szCs w:val="24"/>
        </w:rPr>
        <w:t xml:space="preserve">м 2.4 настоящего Порядка, рассматривает поступившие </w:t>
      </w:r>
      <w:r w:rsidR="009F7D29">
        <w:rPr>
          <w:rFonts w:ascii="Arial" w:hAnsi="Arial" w:cs="Arial"/>
          <w:sz w:val="24"/>
          <w:szCs w:val="24"/>
        </w:rPr>
        <w:t>предложения</w:t>
      </w:r>
      <w:r w:rsidR="009F7D29" w:rsidRPr="00784FD6">
        <w:rPr>
          <w:rFonts w:ascii="Arial" w:hAnsi="Arial" w:cs="Arial"/>
          <w:sz w:val="24"/>
          <w:szCs w:val="24"/>
        </w:rPr>
        <w:t xml:space="preserve"> на предмет соответствия документов и информации требованиям, установленным в объявлении о проведении отбора и направляет на рассмотрение комиссии. Проверка осуществляется путем межведомственного информационного взаимодействия, в том числе с использованием программного обеспечения и (или) посредством информационно-телекоммуникационной сети Интернет (выписки из ЕГРЮЛ/ЕГРИП, а также иные сведения, размещенные в открытом доступе на официальных сайтах федеральных органов исполнительной власти Российской Федерации).</w:t>
      </w:r>
    </w:p>
    <w:p w14:paraId="293165FC" w14:textId="77777777" w:rsidR="004B3AE9" w:rsidRPr="004B3AE9" w:rsidRDefault="004B3AE9" w:rsidP="004B3AE9">
      <w:pPr>
        <w:widowControl w:val="0"/>
        <w:autoSpaceDE w:val="0"/>
        <w:autoSpaceDN w:val="0"/>
        <w:adjustRightInd w:val="0"/>
        <w:spacing w:after="0" w:line="240" w:lineRule="auto"/>
        <w:ind w:firstLine="708"/>
        <w:jc w:val="both"/>
        <w:rPr>
          <w:rFonts w:ascii="Arial" w:hAnsi="Arial" w:cs="Arial"/>
          <w:sz w:val="24"/>
          <w:szCs w:val="24"/>
        </w:rPr>
      </w:pPr>
      <w:r w:rsidRPr="004B3AE9">
        <w:rPr>
          <w:rFonts w:ascii="Arial" w:hAnsi="Arial" w:cs="Arial"/>
          <w:sz w:val="24"/>
          <w:szCs w:val="24"/>
        </w:rPr>
        <w:t>Основанием для отклонения заявки на стадии рассмотрения является:</w:t>
      </w:r>
    </w:p>
    <w:p w14:paraId="67223163" w14:textId="77777777" w:rsidR="004B3AE9" w:rsidRPr="004B3AE9" w:rsidRDefault="004B3AE9" w:rsidP="004B3AE9">
      <w:pPr>
        <w:widowControl w:val="0"/>
        <w:autoSpaceDE w:val="0"/>
        <w:autoSpaceDN w:val="0"/>
        <w:adjustRightInd w:val="0"/>
        <w:spacing w:after="0" w:line="240" w:lineRule="auto"/>
        <w:ind w:firstLine="708"/>
        <w:jc w:val="both"/>
        <w:rPr>
          <w:rFonts w:ascii="Arial" w:hAnsi="Arial" w:cs="Arial"/>
          <w:sz w:val="24"/>
          <w:szCs w:val="24"/>
        </w:rPr>
      </w:pPr>
      <w:r w:rsidRPr="004B3AE9">
        <w:rPr>
          <w:rFonts w:ascii="Arial" w:hAnsi="Arial" w:cs="Arial"/>
          <w:sz w:val="24"/>
          <w:szCs w:val="24"/>
        </w:rPr>
        <w:t>несоответствие участника отбора критериям отбора и требованиям, установленным пунктом 2.4 настоящего порядка;</w:t>
      </w:r>
    </w:p>
    <w:p w14:paraId="25CD8FB0" w14:textId="77777777" w:rsidR="004B3AE9" w:rsidRPr="004B3AE9" w:rsidRDefault="004B3AE9" w:rsidP="004B3AE9">
      <w:pPr>
        <w:widowControl w:val="0"/>
        <w:autoSpaceDE w:val="0"/>
        <w:autoSpaceDN w:val="0"/>
        <w:adjustRightInd w:val="0"/>
        <w:spacing w:after="0" w:line="240" w:lineRule="auto"/>
        <w:ind w:firstLine="708"/>
        <w:jc w:val="both"/>
        <w:rPr>
          <w:rFonts w:ascii="Arial" w:hAnsi="Arial" w:cs="Arial"/>
          <w:sz w:val="24"/>
          <w:szCs w:val="24"/>
        </w:rPr>
      </w:pPr>
      <w:r w:rsidRPr="004B3AE9">
        <w:rPr>
          <w:rFonts w:ascii="Arial" w:hAnsi="Arial" w:cs="Arial"/>
          <w:sz w:val="24"/>
          <w:szCs w:val="24"/>
        </w:rPr>
        <w:t>несоответствие представленных предложений и документов требованиям к предложениям участников отбора, установленным в объявлении о проведении отбора;</w:t>
      </w:r>
    </w:p>
    <w:p w14:paraId="5A0E1BEB" w14:textId="77777777" w:rsidR="004B3AE9" w:rsidRPr="004B3AE9" w:rsidRDefault="004B3AE9" w:rsidP="004B3AE9">
      <w:pPr>
        <w:widowControl w:val="0"/>
        <w:autoSpaceDE w:val="0"/>
        <w:autoSpaceDN w:val="0"/>
        <w:adjustRightInd w:val="0"/>
        <w:spacing w:after="0" w:line="240" w:lineRule="auto"/>
        <w:ind w:firstLine="708"/>
        <w:jc w:val="both"/>
        <w:rPr>
          <w:rFonts w:ascii="Arial" w:hAnsi="Arial" w:cs="Arial"/>
          <w:sz w:val="24"/>
          <w:szCs w:val="24"/>
        </w:rPr>
      </w:pPr>
      <w:r w:rsidRPr="004B3AE9">
        <w:rPr>
          <w:rFonts w:ascii="Arial" w:hAnsi="Arial" w:cs="Arial"/>
          <w:sz w:val="24"/>
          <w:szCs w:val="24"/>
        </w:rPr>
        <w:t>недостоверность представленной участником отбора информации, в том числе информации о месте нахождения и адресе юридического лица;</w:t>
      </w:r>
    </w:p>
    <w:p w14:paraId="406A2217" w14:textId="558C7920" w:rsidR="004B3AE9" w:rsidRPr="00A27F14" w:rsidRDefault="004B3AE9" w:rsidP="004B3AE9">
      <w:pPr>
        <w:widowControl w:val="0"/>
        <w:autoSpaceDE w:val="0"/>
        <w:autoSpaceDN w:val="0"/>
        <w:adjustRightInd w:val="0"/>
        <w:spacing w:after="0" w:line="240" w:lineRule="auto"/>
        <w:ind w:firstLine="708"/>
        <w:jc w:val="both"/>
        <w:rPr>
          <w:rFonts w:ascii="Arial" w:hAnsi="Arial" w:cs="Arial"/>
          <w:i/>
          <w:sz w:val="24"/>
          <w:szCs w:val="24"/>
        </w:rPr>
      </w:pPr>
      <w:r w:rsidRPr="004B3AE9">
        <w:rPr>
          <w:rFonts w:ascii="Arial" w:hAnsi="Arial" w:cs="Arial"/>
          <w:sz w:val="24"/>
          <w:szCs w:val="24"/>
        </w:rPr>
        <w:t>подача участником отбора предложения после даты и (или) времени, определенных для подачи заявок</w:t>
      </w:r>
      <w:r>
        <w:rPr>
          <w:rFonts w:ascii="Arial" w:hAnsi="Arial" w:cs="Arial"/>
          <w:sz w:val="24"/>
          <w:szCs w:val="24"/>
        </w:rPr>
        <w:t xml:space="preserve">. </w:t>
      </w:r>
      <w:r w:rsidRPr="00A27F14">
        <w:rPr>
          <w:rFonts w:ascii="Arial" w:hAnsi="Arial" w:cs="Arial"/>
          <w:i/>
          <w:sz w:val="18"/>
          <w:szCs w:val="18"/>
        </w:rPr>
        <w:t>(в редакции Постановления Администрации Боготольского района от 13.07.2023 №</w:t>
      </w:r>
      <w:r w:rsidR="00A27F14" w:rsidRPr="00A27F14">
        <w:rPr>
          <w:rFonts w:ascii="Arial" w:hAnsi="Arial" w:cs="Arial"/>
          <w:i/>
          <w:sz w:val="18"/>
          <w:szCs w:val="18"/>
        </w:rPr>
        <w:t xml:space="preserve"> 331</w:t>
      </w:r>
      <w:r w:rsidRPr="00A27F14">
        <w:rPr>
          <w:rFonts w:ascii="Arial" w:hAnsi="Arial" w:cs="Arial"/>
          <w:i/>
          <w:sz w:val="18"/>
          <w:szCs w:val="18"/>
        </w:rPr>
        <w:t xml:space="preserve"> -п</w:t>
      </w:r>
      <w:r w:rsidR="004F7146" w:rsidRPr="00A27F14">
        <w:rPr>
          <w:rFonts w:ascii="Arial" w:hAnsi="Arial" w:cs="Arial"/>
          <w:i/>
          <w:sz w:val="18"/>
          <w:szCs w:val="18"/>
        </w:rPr>
        <w:t>)</w:t>
      </w:r>
    </w:p>
    <w:p w14:paraId="0986EDDC" w14:textId="7943EA10" w:rsidR="009F7D29" w:rsidRPr="00784FD6" w:rsidRDefault="009F7D29" w:rsidP="00707FE9">
      <w:pPr>
        <w:tabs>
          <w:tab w:val="left" w:pos="709"/>
        </w:tabs>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 xml:space="preserve">2.10. Для принятия решения о предоставлении субсидии либо отказе в предоставлении субсидии в срок, не позднее 5 рабочих дней  со дня окончания приема </w:t>
      </w:r>
      <w:r>
        <w:rPr>
          <w:rFonts w:ascii="Arial" w:hAnsi="Arial" w:cs="Arial"/>
          <w:sz w:val="24"/>
          <w:szCs w:val="24"/>
        </w:rPr>
        <w:t>предложений</w:t>
      </w:r>
      <w:r w:rsidRPr="00784FD6">
        <w:rPr>
          <w:rFonts w:ascii="Arial" w:hAnsi="Arial" w:cs="Arial"/>
          <w:sz w:val="24"/>
          <w:szCs w:val="24"/>
        </w:rPr>
        <w:t xml:space="preserve"> созывается </w:t>
      </w:r>
      <w:r w:rsidR="00D528F1">
        <w:rPr>
          <w:rFonts w:ascii="Arial" w:hAnsi="Arial" w:cs="Arial"/>
          <w:sz w:val="24"/>
          <w:szCs w:val="24"/>
        </w:rPr>
        <w:t>Комиссия по организации пассажирских перевозок</w:t>
      </w:r>
      <w:r w:rsidR="00425471">
        <w:rPr>
          <w:rFonts w:ascii="Arial" w:hAnsi="Arial" w:cs="Arial"/>
          <w:sz w:val="24"/>
          <w:szCs w:val="24"/>
        </w:rPr>
        <w:t xml:space="preserve"> на территории Боготольского района, утвержденная постановлением администрации Боготольского района от 19.02.2018 № 64-п.</w:t>
      </w:r>
    </w:p>
    <w:p w14:paraId="54A985C3" w14:textId="090FA435" w:rsidR="004F7146" w:rsidRPr="00A27F14" w:rsidRDefault="009F7D29" w:rsidP="00707FE9">
      <w:pPr>
        <w:autoSpaceDE w:val="0"/>
        <w:autoSpaceDN w:val="0"/>
        <w:adjustRightInd w:val="0"/>
        <w:spacing w:after="0" w:line="240" w:lineRule="auto"/>
        <w:ind w:firstLine="709"/>
        <w:jc w:val="both"/>
        <w:rPr>
          <w:rFonts w:ascii="Arial" w:hAnsi="Arial" w:cs="Arial"/>
          <w:i/>
          <w:sz w:val="24"/>
          <w:szCs w:val="24"/>
        </w:rPr>
      </w:pPr>
      <w:r w:rsidRPr="00784FD6">
        <w:rPr>
          <w:rFonts w:ascii="Arial" w:hAnsi="Arial" w:cs="Arial"/>
          <w:sz w:val="24"/>
          <w:szCs w:val="24"/>
        </w:rPr>
        <w:t xml:space="preserve">2.11. </w:t>
      </w:r>
      <w:r w:rsidR="004F7146" w:rsidRPr="004F7146">
        <w:rPr>
          <w:rFonts w:ascii="Arial" w:hAnsi="Arial" w:cs="Arial"/>
          <w:sz w:val="24"/>
          <w:szCs w:val="24"/>
        </w:rPr>
        <w:t>На заседании комиссии каждое предложение обсуждается отдельно. В протоколе проведения отбора фиксируются предложения, отклоненные на стадии рассмотрения с указанием причин отклонения. Предложения, отклоненные на стадии рассмотрения, в рейтинговый список предложений, ранжированный по времени (очередности) поступления, не включаются</w:t>
      </w:r>
      <w:r w:rsidR="004F7146" w:rsidRPr="00A27F14">
        <w:rPr>
          <w:rFonts w:ascii="Arial" w:hAnsi="Arial" w:cs="Arial"/>
          <w:sz w:val="24"/>
          <w:szCs w:val="24"/>
        </w:rPr>
        <w:t xml:space="preserve">. </w:t>
      </w:r>
      <w:r w:rsidR="004F7146" w:rsidRPr="00A27F14">
        <w:rPr>
          <w:rFonts w:ascii="Arial" w:hAnsi="Arial" w:cs="Arial"/>
          <w:i/>
          <w:sz w:val="18"/>
          <w:szCs w:val="18"/>
        </w:rPr>
        <w:t>(в редакции Постановления Администрации Боготольского района от 13.07.2023 №</w:t>
      </w:r>
      <w:r w:rsidR="00A27F14" w:rsidRPr="00A27F14">
        <w:rPr>
          <w:rFonts w:ascii="Arial" w:hAnsi="Arial" w:cs="Arial"/>
          <w:i/>
          <w:sz w:val="18"/>
          <w:szCs w:val="18"/>
        </w:rPr>
        <w:t>331</w:t>
      </w:r>
      <w:r w:rsidR="004F7146" w:rsidRPr="00A27F14">
        <w:rPr>
          <w:rFonts w:ascii="Arial" w:hAnsi="Arial" w:cs="Arial"/>
          <w:i/>
          <w:sz w:val="18"/>
          <w:szCs w:val="18"/>
        </w:rPr>
        <w:t xml:space="preserve"> -п)</w:t>
      </w:r>
    </w:p>
    <w:p w14:paraId="2F42F49B" w14:textId="462F67CB" w:rsidR="009F7D29" w:rsidRPr="00784FD6" w:rsidRDefault="009F7D29" w:rsidP="00707FE9">
      <w:pPr>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2.12. В протоколе фиксируется рейтин</w:t>
      </w:r>
      <w:r>
        <w:rPr>
          <w:rFonts w:ascii="Arial" w:hAnsi="Arial" w:cs="Arial"/>
          <w:sz w:val="24"/>
          <w:szCs w:val="24"/>
        </w:rPr>
        <w:t>говый список предложений</w:t>
      </w:r>
      <w:r w:rsidRPr="00784FD6">
        <w:rPr>
          <w:rFonts w:ascii="Arial" w:hAnsi="Arial" w:cs="Arial"/>
          <w:sz w:val="24"/>
          <w:szCs w:val="24"/>
        </w:rPr>
        <w:t xml:space="preserve">, ранжированный по времени (очередности) поступления </w:t>
      </w:r>
      <w:r>
        <w:rPr>
          <w:rFonts w:ascii="Arial" w:hAnsi="Arial" w:cs="Arial"/>
          <w:sz w:val="24"/>
          <w:szCs w:val="24"/>
        </w:rPr>
        <w:t>пред</w:t>
      </w:r>
      <w:r w:rsidR="00D528F1">
        <w:rPr>
          <w:rFonts w:ascii="Arial" w:hAnsi="Arial" w:cs="Arial"/>
          <w:sz w:val="24"/>
          <w:szCs w:val="24"/>
        </w:rPr>
        <w:t>л</w:t>
      </w:r>
      <w:r>
        <w:rPr>
          <w:rFonts w:ascii="Arial" w:hAnsi="Arial" w:cs="Arial"/>
          <w:sz w:val="24"/>
          <w:szCs w:val="24"/>
        </w:rPr>
        <w:t>ожений в соответствии с журналом регистрации</w:t>
      </w:r>
      <w:r w:rsidRPr="00784FD6">
        <w:rPr>
          <w:rFonts w:ascii="Arial" w:hAnsi="Arial" w:cs="Arial"/>
          <w:sz w:val="24"/>
          <w:szCs w:val="24"/>
        </w:rPr>
        <w:t xml:space="preserve">. </w:t>
      </w:r>
    </w:p>
    <w:p w14:paraId="63C50A8D" w14:textId="286298B0" w:rsidR="009F7D29" w:rsidRPr="00784FD6" w:rsidRDefault="009F7D29" w:rsidP="00707FE9">
      <w:pPr>
        <w:tabs>
          <w:tab w:val="left" w:pos="709"/>
        </w:tabs>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2.13. Протокол проведения отбора подписывается всеми присутствующими членами комиссии и должен содержать:</w:t>
      </w:r>
    </w:p>
    <w:p w14:paraId="1932A083" w14:textId="698862B7" w:rsidR="009F7D29" w:rsidRPr="00425471" w:rsidRDefault="009F7D29" w:rsidP="00707FE9">
      <w:pPr>
        <w:tabs>
          <w:tab w:val="left" w:pos="709"/>
        </w:tabs>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 xml:space="preserve">решение о предоставлении субсидии </w:t>
      </w:r>
      <w:r w:rsidRPr="00425471">
        <w:rPr>
          <w:rFonts w:ascii="Arial" w:hAnsi="Arial" w:cs="Arial"/>
          <w:sz w:val="24"/>
          <w:szCs w:val="24"/>
        </w:rPr>
        <w:t>с размер</w:t>
      </w:r>
      <w:r w:rsidR="00425471">
        <w:rPr>
          <w:rFonts w:ascii="Arial" w:hAnsi="Arial" w:cs="Arial"/>
          <w:sz w:val="24"/>
          <w:szCs w:val="24"/>
        </w:rPr>
        <w:t>ом</w:t>
      </w:r>
      <w:r w:rsidRPr="00425471">
        <w:rPr>
          <w:rFonts w:ascii="Arial" w:hAnsi="Arial" w:cs="Arial"/>
          <w:sz w:val="24"/>
          <w:szCs w:val="24"/>
        </w:rPr>
        <w:t xml:space="preserve"> субсидии в соответствии с пунктом 3.</w:t>
      </w:r>
      <w:r w:rsidR="00425471">
        <w:rPr>
          <w:rFonts w:ascii="Arial" w:hAnsi="Arial" w:cs="Arial"/>
          <w:sz w:val="24"/>
          <w:szCs w:val="24"/>
        </w:rPr>
        <w:t>7</w:t>
      </w:r>
      <w:r w:rsidRPr="00425471">
        <w:rPr>
          <w:rFonts w:ascii="Arial" w:hAnsi="Arial" w:cs="Arial"/>
          <w:sz w:val="24"/>
          <w:szCs w:val="24"/>
        </w:rPr>
        <w:t xml:space="preserve"> настоящего Порядка;</w:t>
      </w:r>
    </w:p>
    <w:p w14:paraId="46447A89" w14:textId="303FEAF6" w:rsidR="009F7D29" w:rsidRPr="00425471" w:rsidRDefault="009F7D29" w:rsidP="00707FE9">
      <w:pPr>
        <w:tabs>
          <w:tab w:val="left" w:pos="709"/>
        </w:tabs>
        <w:autoSpaceDE w:val="0"/>
        <w:autoSpaceDN w:val="0"/>
        <w:adjustRightInd w:val="0"/>
        <w:spacing w:after="0" w:line="240" w:lineRule="auto"/>
        <w:ind w:firstLine="709"/>
        <w:jc w:val="both"/>
        <w:rPr>
          <w:rFonts w:ascii="Arial" w:hAnsi="Arial" w:cs="Arial"/>
          <w:sz w:val="24"/>
          <w:szCs w:val="24"/>
        </w:rPr>
      </w:pPr>
      <w:r w:rsidRPr="00425471">
        <w:rPr>
          <w:rFonts w:ascii="Arial" w:hAnsi="Arial" w:cs="Arial"/>
          <w:sz w:val="24"/>
          <w:szCs w:val="24"/>
        </w:rPr>
        <w:t xml:space="preserve">решение об отказе в предоставлении субсидии по основаниям, предусмотренным пунктами </w:t>
      </w:r>
      <w:r w:rsidR="00425471" w:rsidRPr="00425471">
        <w:rPr>
          <w:rFonts w:ascii="Arial" w:hAnsi="Arial" w:cs="Arial"/>
          <w:sz w:val="24"/>
          <w:szCs w:val="24"/>
        </w:rPr>
        <w:t>3.5</w:t>
      </w:r>
      <w:r w:rsidRPr="00425471">
        <w:rPr>
          <w:rFonts w:ascii="Arial" w:hAnsi="Arial" w:cs="Arial"/>
          <w:sz w:val="24"/>
          <w:szCs w:val="24"/>
        </w:rPr>
        <w:t xml:space="preserve"> настоящего Порядка.</w:t>
      </w:r>
    </w:p>
    <w:p w14:paraId="47B1DAAE" w14:textId="77777777" w:rsidR="00DA3959" w:rsidRPr="00DA3959" w:rsidRDefault="009F7D29" w:rsidP="00DA3959">
      <w:pPr>
        <w:tabs>
          <w:tab w:val="left" w:pos="709"/>
        </w:tabs>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 xml:space="preserve">2.14. </w:t>
      </w:r>
      <w:r w:rsidR="00DA3959" w:rsidRPr="00DA3959">
        <w:rPr>
          <w:rFonts w:ascii="Arial" w:hAnsi="Arial" w:cs="Arial"/>
          <w:sz w:val="24"/>
          <w:szCs w:val="24"/>
        </w:rPr>
        <w:t>Уполномоченный орган размещает информацию о результатах отбора на едином портале (в случае проведения отбора в системе «Электронный бюджет»), а также на официальном сайте главного распорядителя в срок не позднее 5 рабочих дней со дня подписания протокола проведения отбора. Информация должна содержать следующие сведения:</w:t>
      </w:r>
    </w:p>
    <w:p w14:paraId="0D1F135D" w14:textId="77777777" w:rsidR="00DA3959" w:rsidRPr="00DA3959" w:rsidRDefault="00DA3959" w:rsidP="00DA3959">
      <w:pPr>
        <w:tabs>
          <w:tab w:val="left" w:pos="709"/>
        </w:tabs>
        <w:autoSpaceDE w:val="0"/>
        <w:autoSpaceDN w:val="0"/>
        <w:adjustRightInd w:val="0"/>
        <w:spacing w:after="0" w:line="240" w:lineRule="auto"/>
        <w:ind w:firstLine="709"/>
        <w:jc w:val="both"/>
        <w:rPr>
          <w:rFonts w:ascii="Arial" w:hAnsi="Arial" w:cs="Arial"/>
          <w:sz w:val="24"/>
          <w:szCs w:val="24"/>
        </w:rPr>
      </w:pPr>
      <w:r w:rsidRPr="00DA3959">
        <w:rPr>
          <w:rFonts w:ascii="Arial" w:hAnsi="Arial" w:cs="Arial"/>
          <w:sz w:val="24"/>
          <w:szCs w:val="24"/>
        </w:rPr>
        <w:tab/>
        <w:t>дату, время, место проведения рассмотрения заявок;</w:t>
      </w:r>
    </w:p>
    <w:p w14:paraId="7C369B91" w14:textId="77777777" w:rsidR="00DA3959" w:rsidRPr="00DA3959" w:rsidRDefault="00DA3959" w:rsidP="00DA3959">
      <w:pPr>
        <w:tabs>
          <w:tab w:val="left" w:pos="709"/>
        </w:tabs>
        <w:autoSpaceDE w:val="0"/>
        <w:autoSpaceDN w:val="0"/>
        <w:adjustRightInd w:val="0"/>
        <w:spacing w:after="0" w:line="240" w:lineRule="auto"/>
        <w:ind w:firstLine="709"/>
        <w:jc w:val="both"/>
        <w:rPr>
          <w:rFonts w:ascii="Arial" w:hAnsi="Arial" w:cs="Arial"/>
          <w:sz w:val="24"/>
          <w:szCs w:val="24"/>
        </w:rPr>
      </w:pPr>
      <w:r w:rsidRPr="00DA3959">
        <w:rPr>
          <w:rFonts w:ascii="Arial" w:hAnsi="Arial" w:cs="Arial"/>
          <w:sz w:val="24"/>
          <w:szCs w:val="24"/>
        </w:rPr>
        <w:tab/>
        <w:t>информацию о заявителях, заявки которых рассмотрены;</w:t>
      </w:r>
    </w:p>
    <w:p w14:paraId="55FB0023" w14:textId="77777777" w:rsidR="00DA3959" w:rsidRPr="00DA3959" w:rsidRDefault="00DA3959" w:rsidP="00DA3959">
      <w:pPr>
        <w:tabs>
          <w:tab w:val="left" w:pos="709"/>
        </w:tabs>
        <w:autoSpaceDE w:val="0"/>
        <w:autoSpaceDN w:val="0"/>
        <w:adjustRightInd w:val="0"/>
        <w:spacing w:after="0" w:line="240" w:lineRule="auto"/>
        <w:ind w:firstLine="709"/>
        <w:jc w:val="both"/>
        <w:rPr>
          <w:rFonts w:ascii="Arial" w:hAnsi="Arial" w:cs="Arial"/>
          <w:sz w:val="24"/>
          <w:szCs w:val="24"/>
        </w:rPr>
      </w:pPr>
      <w:r w:rsidRPr="00DA3959">
        <w:rPr>
          <w:rFonts w:ascii="Arial" w:hAnsi="Arial" w:cs="Arial"/>
          <w:sz w:val="24"/>
          <w:szCs w:val="24"/>
        </w:rPr>
        <w:t>информацию о заявителях, заявки которых отклонены с указанием причин отклонения заявок, установленных пунктом 2.9 настоящего порядка, в том числе положений объявления о проведении отбора, которым не соответствуют такие заявки;</w:t>
      </w:r>
    </w:p>
    <w:p w14:paraId="19411F4D" w14:textId="77777777" w:rsidR="00DA3959" w:rsidRPr="00DA3959" w:rsidRDefault="00DA3959" w:rsidP="00DA3959">
      <w:pPr>
        <w:tabs>
          <w:tab w:val="left" w:pos="709"/>
        </w:tabs>
        <w:autoSpaceDE w:val="0"/>
        <w:autoSpaceDN w:val="0"/>
        <w:adjustRightInd w:val="0"/>
        <w:spacing w:after="0" w:line="240" w:lineRule="auto"/>
        <w:ind w:firstLine="709"/>
        <w:jc w:val="both"/>
        <w:rPr>
          <w:rFonts w:ascii="Arial" w:hAnsi="Arial" w:cs="Arial"/>
          <w:sz w:val="24"/>
          <w:szCs w:val="24"/>
        </w:rPr>
      </w:pPr>
      <w:r w:rsidRPr="00DA3959">
        <w:rPr>
          <w:rFonts w:ascii="Arial" w:hAnsi="Arial" w:cs="Arial"/>
          <w:sz w:val="24"/>
          <w:szCs w:val="24"/>
        </w:rPr>
        <w:lastRenderedPageBreak/>
        <w:tab/>
        <w:t>последовательность рассмотрения заявок, присвоенные заявкам порядковые номера;</w:t>
      </w:r>
    </w:p>
    <w:p w14:paraId="15C4E487" w14:textId="77777777" w:rsidR="00DA3959" w:rsidRDefault="00DA3959" w:rsidP="00DA3959">
      <w:pPr>
        <w:tabs>
          <w:tab w:val="left" w:pos="709"/>
        </w:tabs>
        <w:autoSpaceDE w:val="0"/>
        <w:autoSpaceDN w:val="0"/>
        <w:adjustRightInd w:val="0"/>
        <w:spacing w:after="0" w:line="240" w:lineRule="auto"/>
        <w:ind w:firstLine="709"/>
        <w:jc w:val="both"/>
        <w:rPr>
          <w:rFonts w:ascii="Arial" w:hAnsi="Arial" w:cs="Arial"/>
          <w:sz w:val="24"/>
          <w:szCs w:val="24"/>
        </w:rPr>
      </w:pPr>
      <w:r w:rsidRPr="00DA3959">
        <w:rPr>
          <w:rFonts w:ascii="Arial" w:hAnsi="Arial" w:cs="Arial"/>
          <w:sz w:val="24"/>
          <w:szCs w:val="24"/>
        </w:rPr>
        <w:tab/>
        <w:t>наименование получателей субсидий, с которыми заключаются соглашения о предоставлении субсидий, и размер предоставляемых субсидий».</w:t>
      </w:r>
    </w:p>
    <w:p w14:paraId="6CA913B5" w14:textId="12B5C080" w:rsidR="00DA3959" w:rsidRPr="00A27F14" w:rsidRDefault="00DA3959" w:rsidP="00A27F14">
      <w:pPr>
        <w:tabs>
          <w:tab w:val="left" w:pos="0"/>
        </w:tabs>
        <w:autoSpaceDE w:val="0"/>
        <w:autoSpaceDN w:val="0"/>
        <w:adjustRightInd w:val="0"/>
        <w:spacing w:after="0" w:line="240" w:lineRule="auto"/>
        <w:jc w:val="both"/>
        <w:rPr>
          <w:rFonts w:ascii="Arial" w:hAnsi="Arial" w:cs="Arial"/>
          <w:i/>
          <w:sz w:val="18"/>
          <w:szCs w:val="18"/>
        </w:rPr>
      </w:pPr>
      <w:r w:rsidRPr="00A27F14">
        <w:rPr>
          <w:rFonts w:ascii="Arial" w:hAnsi="Arial" w:cs="Arial"/>
          <w:sz w:val="18"/>
          <w:szCs w:val="18"/>
        </w:rPr>
        <w:t xml:space="preserve">. </w:t>
      </w:r>
      <w:r w:rsidRPr="00A27F14">
        <w:rPr>
          <w:rFonts w:ascii="Arial" w:hAnsi="Arial" w:cs="Arial"/>
          <w:i/>
          <w:sz w:val="18"/>
          <w:szCs w:val="18"/>
        </w:rPr>
        <w:t>(в редакции Постановления Администрации Боготольского района от 13.07.2023 № -п)</w:t>
      </w:r>
    </w:p>
    <w:p w14:paraId="1E60122F" w14:textId="3D7FD8B3" w:rsidR="009F7D29" w:rsidRPr="004D355B" w:rsidRDefault="009F7D29" w:rsidP="00DA3959">
      <w:pPr>
        <w:tabs>
          <w:tab w:val="left" w:pos="709"/>
        </w:tabs>
        <w:autoSpaceDE w:val="0"/>
        <w:autoSpaceDN w:val="0"/>
        <w:adjustRightInd w:val="0"/>
        <w:spacing w:after="0" w:line="240" w:lineRule="auto"/>
        <w:ind w:firstLine="709"/>
        <w:jc w:val="both"/>
        <w:rPr>
          <w:rFonts w:ascii="Arial" w:hAnsi="Arial" w:cs="Arial"/>
          <w:sz w:val="24"/>
          <w:szCs w:val="24"/>
        </w:rPr>
      </w:pPr>
      <w:r w:rsidRPr="00784FD6">
        <w:rPr>
          <w:rFonts w:ascii="Arial" w:hAnsi="Arial" w:cs="Arial"/>
          <w:sz w:val="24"/>
          <w:szCs w:val="24"/>
        </w:rPr>
        <w:t>2.15. Отбор признается несостоявшимся, если для участия в отборе не поступило ни одно</w:t>
      </w:r>
      <w:r w:rsidR="00D528F1">
        <w:rPr>
          <w:rFonts w:ascii="Arial" w:hAnsi="Arial" w:cs="Arial"/>
          <w:sz w:val="24"/>
          <w:szCs w:val="24"/>
        </w:rPr>
        <w:t>го предложения</w:t>
      </w:r>
      <w:r w:rsidRPr="00784FD6">
        <w:rPr>
          <w:rFonts w:ascii="Arial" w:hAnsi="Arial" w:cs="Arial"/>
          <w:sz w:val="24"/>
          <w:szCs w:val="24"/>
        </w:rPr>
        <w:t>. Главный распорядитель вправе принять решение о проведении повторного отбора.</w:t>
      </w:r>
    </w:p>
    <w:p w14:paraId="554F3AD8" w14:textId="77777777" w:rsidR="003C42BB" w:rsidRPr="007C2E65" w:rsidRDefault="003C42BB" w:rsidP="003C42BB">
      <w:pPr>
        <w:pStyle w:val="ConsPlusNormal"/>
        <w:jc w:val="both"/>
        <w:rPr>
          <w:rFonts w:ascii="Arial" w:hAnsi="Arial" w:cs="Arial"/>
          <w:sz w:val="24"/>
          <w:szCs w:val="24"/>
        </w:rPr>
      </w:pPr>
      <w:bookmarkStart w:id="9" w:name="P110"/>
      <w:bookmarkEnd w:id="9"/>
    </w:p>
    <w:p w14:paraId="650F4FE9" w14:textId="268C91D0" w:rsidR="00BC540D" w:rsidRPr="00306DDF" w:rsidRDefault="00BC540D">
      <w:pPr>
        <w:pStyle w:val="ConsPlusTitle"/>
        <w:jc w:val="center"/>
        <w:outlineLvl w:val="1"/>
        <w:rPr>
          <w:rFonts w:ascii="Arial" w:hAnsi="Arial" w:cs="Arial"/>
          <w:b w:val="0"/>
          <w:sz w:val="24"/>
          <w:szCs w:val="24"/>
        </w:rPr>
      </w:pPr>
      <w:r w:rsidRPr="00306DDF">
        <w:rPr>
          <w:rFonts w:ascii="Arial" w:hAnsi="Arial" w:cs="Arial"/>
          <w:b w:val="0"/>
          <w:sz w:val="24"/>
          <w:szCs w:val="24"/>
        </w:rPr>
        <w:t>3. У</w:t>
      </w:r>
      <w:r w:rsidR="002A0B6A" w:rsidRPr="00306DDF">
        <w:rPr>
          <w:rFonts w:ascii="Arial" w:hAnsi="Arial" w:cs="Arial"/>
          <w:b w:val="0"/>
          <w:sz w:val="24"/>
          <w:szCs w:val="24"/>
        </w:rPr>
        <w:t>словия и порядок предоставления субсидии</w:t>
      </w:r>
      <w:r w:rsidR="009F7D29">
        <w:rPr>
          <w:rFonts w:ascii="Arial" w:hAnsi="Arial" w:cs="Arial"/>
          <w:b w:val="0"/>
          <w:sz w:val="24"/>
          <w:szCs w:val="24"/>
        </w:rPr>
        <w:t>. Требования к отчетности</w:t>
      </w:r>
    </w:p>
    <w:p w14:paraId="1779965B" w14:textId="77777777" w:rsidR="00772F45" w:rsidRPr="00306DDF" w:rsidRDefault="00772F45">
      <w:pPr>
        <w:pStyle w:val="ConsPlusTitle"/>
        <w:jc w:val="center"/>
        <w:outlineLvl w:val="1"/>
        <w:rPr>
          <w:rFonts w:ascii="Arial" w:hAnsi="Arial" w:cs="Arial"/>
          <w:b w:val="0"/>
          <w:sz w:val="24"/>
          <w:szCs w:val="24"/>
        </w:rPr>
      </w:pPr>
    </w:p>
    <w:p w14:paraId="1F504E45" w14:textId="11DE70ED" w:rsidR="00D528F1" w:rsidRPr="00982350" w:rsidRDefault="00D528F1" w:rsidP="00D528F1">
      <w:pPr>
        <w:widowControl w:val="0"/>
        <w:autoSpaceDE w:val="0"/>
        <w:autoSpaceDN w:val="0"/>
        <w:adjustRightInd w:val="0"/>
        <w:spacing w:after="0" w:line="240" w:lineRule="auto"/>
        <w:ind w:firstLine="708"/>
        <w:jc w:val="both"/>
        <w:rPr>
          <w:rFonts w:ascii="Arial" w:hAnsi="Arial" w:cs="Arial"/>
          <w:sz w:val="24"/>
          <w:szCs w:val="24"/>
        </w:rPr>
      </w:pPr>
      <w:bookmarkStart w:id="10" w:name="P130"/>
      <w:bookmarkEnd w:id="10"/>
      <w:r>
        <w:rPr>
          <w:rFonts w:ascii="Arial" w:hAnsi="Arial" w:cs="Arial"/>
          <w:color w:val="000000" w:themeColor="text1"/>
          <w:sz w:val="24"/>
          <w:szCs w:val="24"/>
        </w:rPr>
        <w:t xml:space="preserve">3.1. </w:t>
      </w:r>
      <w:r w:rsidRPr="00982350">
        <w:rPr>
          <w:rFonts w:ascii="Arial" w:hAnsi="Arial" w:cs="Arial"/>
          <w:color w:val="000000" w:themeColor="text1"/>
          <w:sz w:val="24"/>
          <w:szCs w:val="24"/>
        </w:rPr>
        <w:t xml:space="preserve">На основании решения комиссии уполномоченный орган </w:t>
      </w:r>
      <w:r w:rsidRPr="00982350">
        <w:rPr>
          <w:rFonts w:ascii="Arial" w:hAnsi="Arial" w:cs="Arial"/>
          <w:sz w:val="24"/>
          <w:szCs w:val="24"/>
        </w:rPr>
        <w:t xml:space="preserve">готовит проект распоряжения о предоставлении субсидии и направляет на подпись Главе Боготольского района в срок не более 2-х рабочих дней с момента вынесения решения комиссией. </w:t>
      </w:r>
    </w:p>
    <w:p w14:paraId="66D76A0E" w14:textId="77777777" w:rsidR="00D528F1" w:rsidRPr="00982350" w:rsidRDefault="00D528F1" w:rsidP="00D528F1">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3.2. С момента вступления в силу распоряжения о предоставлении субсидии, заявитель признается получателем субсидии.</w:t>
      </w:r>
    </w:p>
    <w:p w14:paraId="710C95BE" w14:textId="77777777" w:rsidR="00D528F1" w:rsidRPr="00982350" w:rsidRDefault="00D528F1" w:rsidP="00D528F1">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3.3. Уполномоченный орган информирует заявителей о принятом решении в письменной форме (почтовым отправлением с уведомлением) или лично (при возможности) в течение 2 рабочих дней со дня вступления в силу распоряжения.</w:t>
      </w:r>
    </w:p>
    <w:p w14:paraId="0AD98121" w14:textId="567082BB" w:rsidR="00D528F1" w:rsidRDefault="00D528F1" w:rsidP="00D528F1">
      <w:pPr>
        <w:widowControl w:val="0"/>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3.4. В случае отказа получателя в получении субсидии по собственной инициативе, оформляется заявление с указанием причин.</w:t>
      </w:r>
    </w:p>
    <w:p w14:paraId="6293A987" w14:textId="2F691D28" w:rsidR="00324E9E" w:rsidRPr="00324E9E" w:rsidRDefault="00B25C73" w:rsidP="00324E9E">
      <w:pPr>
        <w:widowControl w:val="0"/>
        <w:autoSpaceDE w:val="0"/>
        <w:autoSpaceDN w:val="0"/>
        <w:adjustRightInd w:val="0"/>
        <w:spacing w:after="0" w:line="240" w:lineRule="auto"/>
        <w:ind w:firstLine="708"/>
        <w:jc w:val="both"/>
        <w:rPr>
          <w:rFonts w:ascii="Arial" w:hAnsi="Arial" w:cs="Arial"/>
          <w:sz w:val="24"/>
          <w:szCs w:val="24"/>
        </w:rPr>
      </w:pPr>
      <w:r w:rsidRPr="006B3973">
        <w:rPr>
          <w:rFonts w:ascii="Arial" w:hAnsi="Arial" w:cs="Arial"/>
          <w:sz w:val="24"/>
          <w:szCs w:val="24"/>
        </w:rPr>
        <w:t>3.</w:t>
      </w:r>
      <w:r w:rsidR="00425471">
        <w:rPr>
          <w:rFonts w:ascii="Arial" w:hAnsi="Arial" w:cs="Arial"/>
          <w:sz w:val="24"/>
          <w:szCs w:val="24"/>
        </w:rPr>
        <w:t>5</w:t>
      </w:r>
      <w:r w:rsidRPr="006B3973">
        <w:rPr>
          <w:rFonts w:ascii="Arial" w:hAnsi="Arial" w:cs="Arial"/>
          <w:sz w:val="24"/>
          <w:szCs w:val="24"/>
        </w:rPr>
        <w:t xml:space="preserve">. </w:t>
      </w:r>
      <w:r w:rsidR="00324E9E" w:rsidRPr="00324E9E">
        <w:rPr>
          <w:rFonts w:ascii="Arial" w:hAnsi="Arial" w:cs="Arial"/>
          <w:sz w:val="24"/>
          <w:szCs w:val="24"/>
        </w:rPr>
        <w:t>Основанием для отказа получателю субсидии в предоставлении субсидии является:</w:t>
      </w:r>
    </w:p>
    <w:p w14:paraId="55DB8126" w14:textId="77777777" w:rsidR="00324E9E" w:rsidRPr="00324E9E" w:rsidRDefault="00324E9E" w:rsidP="00324E9E">
      <w:pPr>
        <w:widowControl w:val="0"/>
        <w:autoSpaceDE w:val="0"/>
        <w:autoSpaceDN w:val="0"/>
        <w:adjustRightInd w:val="0"/>
        <w:spacing w:after="0" w:line="240" w:lineRule="auto"/>
        <w:ind w:firstLine="708"/>
        <w:jc w:val="both"/>
        <w:rPr>
          <w:rFonts w:ascii="Arial" w:hAnsi="Arial" w:cs="Arial"/>
          <w:sz w:val="24"/>
          <w:szCs w:val="24"/>
        </w:rPr>
      </w:pPr>
      <w:r w:rsidRPr="00324E9E">
        <w:rPr>
          <w:rFonts w:ascii="Arial" w:hAnsi="Arial" w:cs="Arial"/>
          <w:sz w:val="24"/>
          <w:szCs w:val="24"/>
        </w:rPr>
        <w:t>несоответствие представленных документов требованиям, предусмотренным настоящим Порядком или непредставление (представление не полном объеме) указанных документов;</w:t>
      </w:r>
    </w:p>
    <w:p w14:paraId="6A6F38B6" w14:textId="46BB02FB" w:rsidR="00324E9E" w:rsidRPr="00A27F14" w:rsidRDefault="00324E9E" w:rsidP="00324E9E">
      <w:pPr>
        <w:widowControl w:val="0"/>
        <w:autoSpaceDE w:val="0"/>
        <w:autoSpaceDN w:val="0"/>
        <w:adjustRightInd w:val="0"/>
        <w:spacing w:after="0" w:line="240" w:lineRule="auto"/>
        <w:ind w:firstLine="708"/>
        <w:jc w:val="both"/>
        <w:rPr>
          <w:rFonts w:ascii="Arial" w:hAnsi="Arial" w:cs="Arial"/>
          <w:i/>
          <w:sz w:val="24"/>
          <w:szCs w:val="24"/>
        </w:rPr>
      </w:pPr>
      <w:r w:rsidRPr="00324E9E">
        <w:rPr>
          <w:rFonts w:ascii="Arial" w:hAnsi="Arial" w:cs="Arial"/>
          <w:sz w:val="24"/>
          <w:szCs w:val="24"/>
        </w:rPr>
        <w:t xml:space="preserve">установление факта недостоверности представленной </w:t>
      </w:r>
      <w:r w:rsidR="00A27F14">
        <w:rPr>
          <w:rFonts w:ascii="Arial" w:hAnsi="Arial" w:cs="Arial"/>
          <w:sz w:val="24"/>
          <w:szCs w:val="24"/>
        </w:rPr>
        <w:t xml:space="preserve">получателем субсидии информации. </w:t>
      </w:r>
      <w:r w:rsidRPr="00A27F14">
        <w:rPr>
          <w:rFonts w:ascii="Arial" w:hAnsi="Arial" w:cs="Arial"/>
          <w:i/>
          <w:sz w:val="18"/>
          <w:szCs w:val="18"/>
        </w:rPr>
        <w:t>(в редакции Постановления Администрации Боготольского района от 13.07.2023 №</w:t>
      </w:r>
      <w:r w:rsidR="00A27F14">
        <w:rPr>
          <w:rFonts w:ascii="Arial" w:hAnsi="Arial" w:cs="Arial"/>
          <w:i/>
          <w:sz w:val="18"/>
          <w:szCs w:val="18"/>
        </w:rPr>
        <w:t xml:space="preserve"> 331</w:t>
      </w:r>
      <w:r w:rsidRPr="00A27F14">
        <w:rPr>
          <w:rFonts w:ascii="Arial" w:hAnsi="Arial" w:cs="Arial"/>
          <w:i/>
          <w:sz w:val="18"/>
          <w:szCs w:val="18"/>
        </w:rPr>
        <w:t xml:space="preserve"> -п</w:t>
      </w:r>
      <w:r w:rsidRPr="00A27F14">
        <w:rPr>
          <w:rFonts w:ascii="Arial" w:hAnsi="Arial" w:cs="Arial"/>
          <w:i/>
          <w:sz w:val="24"/>
          <w:szCs w:val="24"/>
        </w:rPr>
        <w:t xml:space="preserve">) </w:t>
      </w:r>
    </w:p>
    <w:p w14:paraId="78AAEC43" w14:textId="47DF90AF" w:rsidR="00D528F1" w:rsidRDefault="00D528F1" w:rsidP="00324E9E">
      <w:pPr>
        <w:widowControl w:val="0"/>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3.</w:t>
      </w:r>
      <w:r w:rsidR="00425471">
        <w:rPr>
          <w:rFonts w:ascii="Arial" w:hAnsi="Arial" w:cs="Arial"/>
          <w:sz w:val="24"/>
          <w:szCs w:val="24"/>
        </w:rPr>
        <w:t>6</w:t>
      </w:r>
      <w:r>
        <w:rPr>
          <w:rFonts w:ascii="Arial" w:hAnsi="Arial" w:cs="Arial"/>
          <w:sz w:val="24"/>
          <w:szCs w:val="24"/>
        </w:rPr>
        <w:t xml:space="preserve">. </w:t>
      </w:r>
      <w:r w:rsidRPr="00982350">
        <w:rPr>
          <w:rFonts w:ascii="Arial" w:hAnsi="Arial" w:cs="Arial"/>
          <w:sz w:val="24"/>
          <w:szCs w:val="24"/>
        </w:rPr>
        <w:t>Главный распорядитель в течение 4 рабочих дней со дня вступления в силу распоряжения о предоставлении субсидии заключает с получателем субсидии соглашение о предоставлении субсидии (далее – Соглашение) по форме, согласно приказа Финансового управления администрации Боготольского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товаров, работ, услуг о предоставлении субсидии из районного бюджета».</w:t>
      </w:r>
    </w:p>
    <w:p w14:paraId="2525C766" w14:textId="77777777" w:rsidR="00283C16" w:rsidRPr="00012165" w:rsidRDefault="00425471" w:rsidP="00283C16">
      <w:pPr>
        <w:pStyle w:val="ConsPlusNormal"/>
        <w:ind w:firstLine="708"/>
        <w:jc w:val="both"/>
        <w:rPr>
          <w:rFonts w:ascii="Arial" w:hAnsi="Arial" w:cs="Arial"/>
          <w:sz w:val="24"/>
          <w:szCs w:val="24"/>
        </w:rPr>
      </w:pPr>
      <w:r>
        <w:rPr>
          <w:rFonts w:ascii="Arial" w:hAnsi="Arial" w:cs="Arial"/>
          <w:sz w:val="24"/>
          <w:szCs w:val="24"/>
        </w:rPr>
        <w:t xml:space="preserve">3.7. </w:t>
      </w:r>
      <w:r w:rsidR="00283C16" w:rsidRPr="00012165">
        <w:rPr>
          <w:rFonts w:ascii="Arial" w:hAnsi="Arial" w:cs="Arial"/>
          <w:sz w:val="24"/>
          <w:szCs w:val="24"/>
        </w:rPr>
        <w:t xml:space="preserve">Расчет нормативов субсидирования осуществляется в соответствии с </w:t>
      </w:r>
      <w:hyperlink r:id="rId8" w:history="1">
        <w:r w:rsidR="00283C16" w:rsidRPr="00012165">
          <w:rPr>
            <w:rFonts w:ascii="Arial" w:hAnsi="Arial" w:cs="Arial"/>
            <w:sz w:val="24"/>
            <w:szCs w:val="24"/>
          </w:rPr>
          <w:t>Методикой</w:t>
        </w:r>
      </w:hyperlink>
      <w:r w:rsidR="00283C16" w:rsidRPr="00012165">
        <w:rPr>
          <w:rFonts w:ascii="Arial" w:hAnsi="Arial" w:cs="Arial"/>
          <w:sz w:val="24"/>
          <w:szCs w:val="24"/>
        </w:rPr>
        <w:t xml:space="preserve"> расчета нормативов субсидирования для расчета размера субсидий юридическим лицам и индивидуальным предпринимателям, осуществляющим перевозки пассажиров различными видами транспорта в Красноярском крае, утвержденной Постановлением Правительства Красноярского края от 28.03.2016 № 131-п. Нормативы субсидирования утверждаются постановлением Правительства Красноярского края.</w:t>
      </w:r>
    </w:p>
    <w:p w14:paraId="355F4968" w14:textId="77777777" w:rsidR="00283C16" w:rsidRPr="00982350" w:rsidRDefault="00283C16" w:rsidP="00283C16">
      <w:pPr>
        <w:pStyle w:val="ConsPlusNormal"/>
        <w:ind w:firstLine="708"/>
        <w:jc w:val="both"/>
        <w:rPr>
          <w:rFonts w:ascii="Arial" w:hAnsi="Arial" w:cs="Arial"/>
          <w:sz w:val="24"/>
          <w:szCs w:val="24"/>
        </w:rPr>
      </w:pPr>
      <w:r w:rsidRPr="00306DDF">
        <w:rPr>
          <w:rFonts w:ascii="Arial" w:hAnsi="Arial" w:cs="Arial"/>
          <w:sz w:val="24"/>
          <w:szCs w:val="24"/>
        </w:rPr>
        <w:t xml:space="preserve">Программа перевозок утверждается министерством транспорта Красноярского края ежегодно на календарный год не позднее 31 декабря предшествующего года в соответствии с </w:t>
      </w:r>
      <w:hyperlink r:id="rId9" w:history="1">
        <w:r w:rsidRPr="00306DDF">
          <w:rPr>
            <w:rFonts w:ascii="Arial" w:hAnsi="Arial" w:cs="Arial"/>
            <w:sz w:val="24"/>
            <w:szCs w:val="24"/>
          </w:rPr>
          <w:t>Законом</w:t>
        </w:r>
      </w:hyperlink>
      <w:r w:rsidRPr="00306DDF">
        <w:rPr>
          <w:rFonts w:ascii="Arial" w:hAnsi="Arial" w:cs="Arial"/>
          <w:sz w:val="24"/>
          <w:szCs w:val="24"/>
        </w:rPr>
        <w:t xml:space="preserve"> Красноярского края от 17.11.2015 № 9-3900 "О субсидиях юридическим лицами индивидуальным предпринимателям, осуществляющим перевозки пассажиров различными видами транспорта", а также </w:t>
      </w:r>
      <w:hyperlink r:id="rId10" w:history="1">
        <w:r w:rsidRPr="00306DDF">
          <w:rPr>
            <w:rFonts w:ascii="Arial" w:hAnsi="Arial" w:cs="Arial"/>
            <w:sz w:val="24"/>
            <w:szCs w:val="24"/>
          </w:rPr>
          <w:t>Постановлением</w:t>
        </w:r>
      </w:hyperlink>
      <w:r w:rsidRPr="00306DDF">
        <w:rPr>
          <w:rFonts w:ascii="Arial" w:hAnsi="Arial" w:cs="Arial"/>
          <w:sz w:val="24"/>
          <w:szCs w:val="24"/>
        </w:rPr>
        <w:t xml:space="preserve"> Правительства Красноярского края от 19.09.2017 № 546-п "Об утверждении Порядка формирования программ </w:t>
      </w:r>
      <w:r w:rsidRPr="00306DDF">
        <w:rPr>
          <w:rFonts w:ascii="Arial" w:hAnsi="Arial" w:cs="Arial"/>
          <w:sz w:val="24"/>
          <w:szCs w:val="24"/>
        </w:rPr>
        <w:lastRenderedPageBreak/>
        <w:t>пассажирских перевозок, субсидируемых из краевого бюджета".</w:t>
      </w:r>
    </w:p>
    <w:p w14:paraId="769F6DC6" w14:textId="160D1C5B" w:rsidR="00283C16" w:rsidRDefault="00425471" w:rsidP="00D528F1">
      <w:pPr>
        <w:widowControl w:val="0"/>
        <w:autoSpaceDE w:val="0"/>
        <w:autoSpaceDN w:val="0"/>
        <w:adjustRightInd w:val="0"/>
        <w:spacing w:after="0" w:line="240" w:lineRule="auto"/>
        <w:ind w:firstLine="708"/>
        <w:contextualSpacing/>
        <w:jc w:val="both"/>
        <w:rPr>
          <w:rFonts w:ascii="Arial" w:hAnsi="Arial" w:cs="Arial"/>
          <w:sz w:val="24"/>
          <w:szCs w:val="24"/>
        </w:rPr>
      </w:pPr>
      <w:r>
        <w:rPr>
          <w:rFonts w:ascii="Arial" w:hAnsi="Arial" w:cs="Arial"/>
          <w:sz w:val="24"/>
          <w:szCs w:val="24"/>
        </w:rPr>
        <w:t>Размер субсидии в Соглашении устанавливается в соответствии с</w:t>
      </w:r>
      <w:r w:rsidR="00283C16">
        <w:rPr>
          <w:rFonts w:ascii="Arial" w:hAnsi="Arial" w:cs="Arial"/>
          <w:sz w:val="24"/>
          <w:szCs w:val="24"/>
        </w:rPr>
        <w:t xml:space="preserve"> плановым пробегом с пассажирами по программе перевозок и нормативами субсидирования.</w:t>
      </w:r>
    </w:p>
    <w:p w14:paraId="3ECE8002" w14:textId="74E60761" w:rsidR="00425471" w:rsidRDefault="00425471" w:rsidP="00D528F1">
      <w:pPr>
        <w:widowControl w:val="0"/>
        <w:autoSpaceDE w:val="0"/>
        <w:autoSpaceDN w:val="0"/>
        <w:adjustRightInd w:val="0"/>
        <w:spacing w:after="0" w:line="240" w:lineRule="auto"/>
        <w:ind w:firstLine="708"/>
        <w:contextualSpacing/>
        <w:jc w:val="both"/>
        <w:rPr>
          <w:rFonts w:ascii="Arial" w:hAnsi="Arial" w:cs="Arial"/>
          <w:sz w:val="24"/>
          <w:szCs w:val="24"/>
        </w:rPr>
      </w:pPr>
      <w:r>
        <w:rPr>
          <w:rFonts w:ascii="Arial" w:hAnsi="Arial" w:cs="Arial"/>
          <w:sz w:val="24"/>
          <w:szCs w:val="24"/>
        </w:rPr>
        <w:t xml:space="preserve">Ежемесячный размер предоставляемой субсидии определяется в соответствии </w:t>
      </w:r>
      <w:r w:rsidR="00012165">
        <w:rPr>
          <w:rFonts w:ascii="Arial" w:hAnsi="Arial" w:cs="Arial"/>
          <w:sz w:val="24"/>
          <w:szCs w:val="24"/>
        </w:rPr>
        <w:t>с пунктом 3.13 настоящего порядка.</w:t>
      </w:r>
    </w:p>
    <w:p w14:paraId="6587A19F" w14:textId="7EB8FB38" w:rsidR="00D528F1" w:rsidRDefault="00D528F1" w:rsidP="00D528F1">
      <w:pPr>
        <w:autoSpaceDE w:val="0"/>
        <w:autoSpaceDN w:val="0"/>
        <w:adjustRightInd w:val="0"/>
        <w:spacing w:after="0" w:line="240" w:lineRule="auto"/>
        <w:ind w:firstLine="708"/>
        <w:jc w:val="both"/>
        <w:rPr>
          <w:rFonts w:ascii="Arial" w:hAnsi="Arial" w:cs="Arial"/>
          <w:sz w:val="24"/>
          <w:szCs w:val="24"/>
        </w:rPr>
      </w:pPr>
      <w:r w:rsidRPr="00982350">
        <w:rPr>
          <w:rFonts w:ascii="Arial" w:hAnsi="Arial" w:cs="Arial"/>
          <w:sz w:val="24"/>
          <w:szCs w:val="24"/>
        </w:rPr>
        <w:t>3.</w:t>
      </w:r>
      <w:r w:rsidR="00012165">
        <w:rPr>
          <w:rFonts w:ascii="Arial" w:hAnsi="Arial" w:cs="Arial"/>
          <w:sz w:val="24"/>
          <w:szCs w:val="24"/>
        </w:rPr>
        <w:t>8</w:t>
      </w:r>
      <w:r w:rsidRPr="00982350">
        <w:rPr>
          <w:rFonts w:ascii="Arial" w:hAnsi="Arial" w:cs="Arial"/>
          <w:sz w:val="24"/>
          <w:szCs w:val="24"/>
        </w:rPr>
        <w:t>. В соглашение вносится условие о согласовании новых условий соглашения или о расторжении соглашения при недостижения согласия по новым условиям в случае уменьшения главному распорядителю ранее доведенных лимитов бюджетных обязательств, приводящих к невозможности предоставления субсидии в размере, определенном в соглашении.</w:t>
      </w:r>
    </w:p>
    <w:p w14:paraId="72B3C9A6" w14:textId="741495FC" w:rsidR="003C42BB" w:rsidRPr="00D528F1" w:rsidRDefault="003C42BB" w:rsidP="003C42BB">
      <w:pPr>
        <w:spacing w:after="0" w:line="240" w:lineRule="auto"/>
        <w:ind w:firstLine="708"/>
        <w:contextualSpacing/>
        <w:jc w:val="both"/>
        <w:rPr>
          <w:rFonts w:ascii="Arial" w:hAnsi="Arial" w:cs="Arial"/>
          <w:sz w:val="24"/>
          <w:szCs w:val="24"/>
        </w:rPr>
      </w:pPr>
      <w:r>
        <w:rPr>
          <w:rFonts w:ascii="Arial" w:hAnsi="Arial" w:cs="Arial"/>
          <w:sz w:val="24"/>
          <w:szCs w:val="24"/>
        </w:rPr>
        <w:t>3.</w:t>
      </w:r>
      <w:r w:rsidR="00012165">
        <w:rPr>
          <w:rFonts w:ascii="Arial" w:hAnsi="Arial" w:cs="Arial"/>
          <w:sz w:val="24"/>
          <w:szCs w:val="24"/>
        </w:rPr>
        <w:t>9</w:t>
      </w:r>
      <w:r>
        <w:rPr>
          <w:rFonts w:ascii="Arial" w:hAnsi="Arial" w:cs="Arial"/>
          <w:sz w:val="24"/>
          <w:szCs w:val="24"/>
        </w:rPr>
        <w:t xml:space="preserve">. </w:t>
      </w:r>
      <w:r w:rsidRPr="0042254F">
        <w:rPr>
          <w:rFonts w:ascii="Arial" w:hAnsi="Arial" w:cs="Arial"/>
          <w:sz w:val="24"/>
          <w:szCs w:val="24"/>
        </w:rPr>
        <w:t>В случае если Соглашение не заключено в установленные сроки по вине получателя субсидии, получатель субсидии считается уклонившимся от заключения Соглашения и распоряжение о предоставлении субсидии подлежит отмене (изменению).</w:t>
      </w:r>
    </w:p>
    <w:p w14:paraId="441165C0" w14:textId="30B8B1B0" w:rsidR="009F7D29" w:rsidRPr="00012165" w:rsidRDefault="00BC540D" w:rsidP="00707FE9">
      <w:pPr>
        <w:pStyle w:val="ConsPlusNormal"/>
        <w:ind w:firstLine="709"/>
        <w:jc w:val="both"/>
        <w:rPr>
          <w:rFonts w:ascii="Arial" w:hAnsi="Arial" w:cs="Arial"/>
          <w:sz w:val="24"/>
          <w:szCs w:val="24"/>
        </w:rPr>
      </w:pPr>
      <w:r w:rsidRPr="00012165">
        <w:rPr>
          <w:rFonts w:ascii="Arial" w:hAnsi="Arial" w:cs="Arial"/>
          <w:sz w:val="24"/>
          <w:szCs w:val="24"/>
        </w:rPr>
        <w:t>3.</w:t>
      </w:r>
      <w:r w:rsidR="00012165" w:rsidRPr="00012165">
        <w:rPr>
          <w:rFonts w:ascii="Arial" w:hAnsi="Arial" w:cs="Arial"/>
          <w:sz w:val="24"/>
          <w:szCs w:val="24"/>
        </w:rPr>
        <w:t>10</w:t>
      </w:r>
      <w:r w:rsidRPr="00012165">
        <w:rPr>
          <w:rFonts w:ascii="Arial" w:hAnsi="Arial" w:cs="Arial"/>
          <w:sz w:val="24"/>
          <w:szCs w:val="24"/>
        </w:rPr>
        <w:t xml:space="preserve">. Условием предоставления субсидии является наличие у </w:t>
      </w:r>
      <w:r w:rsidR="00012165" w:rsidRPr="00012165">
        <w:rPr>
          <w:rFonts w:ascii="Arial" w:hAnsi="Arial" w:cs="Arial"/>
          <w:sz w:val="24"/>
          <w:szCs w:val="24"/>
        </w:rPr>
        <w:t>получателя субсидии</w:t>
      </w:r>
      <w:r w:rsidRPr="00012165">
        <w:rPr>
          <w:rFonts w:ascii="Arial" w:hAnsi="Arial" w:cs="Arial"/>
          <w:sz w:val="24"/>
          <w:szCs w:val="24"/>
        </w:rPr>
        <w:t xml:space="preserve">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 включенных в программу перевозок, соответственно за год, предшествующий году предоставления субсидии (для получателя субсидии, осуществлявшего данную деятельность в указанном периоде), и (или) за истекший период текущего года (с начала осуществления перевозок пассажиров по маршрутам с небольшой интенсивностью пассажиропотока), предшествующий месяцу обращения с предложением (для получателя субсидии, осуществлявшего данную деятельность в указанном периоде).</w:t>
      </w:r>
    </w:p>
    <w:p w14:paraId="4AEA8490" w14:textId="5E93DCDF" w:rsidR="00BC540D" w:rsidRPr="00306DDF" w:rsidRDefault="00BC540D" w:rsidP="00995742">
      <w:pPr>
        <w:pStyle w:val="ConsPlusNormal"/>
        <w:ind w:firstLine="708"/>
        <w:jc w:val="both"/>
        <w:rPr>
          <w:rFonts w:ascii="Arial" w:hAnsi="Arial" w:cs="Arial"/>
          <w:sz w:val="24"/>
          <w:szCs w:val="24"/>
        </w:rPr>
      </w:pPr>
      <w:bookmarkStart w:id="11" w:name="P132"/>
      <w:bookmarkEnd w:id="11"/>
      <w:r w:rsidRPr="00012165">
        <w:rPr>
          <w:rFonts w:ascii="Arial" w:hAnsi="Arial" w:cs="Arial"/>
          <w:sz w:val="24"/>
          <w:szCs w:val="24"/>
        </w:rPr>
        <w:t>3.</w:t>
      </w:r>
      <w:r w:rsidR="00012165">
        <w:rPr>
          <w:rFonts w:ascii="Arial" w:hAnsi="Arial" w:cs="Arial"/>
          <w:sz w:val="24"/>
          <w:szCs w:val="24"/>
        </w:rPr>
        <w:t>11</w:t>
      </w:r>
      <w:r w:rsidRPr="00012165">
        <w:rPr>
          <w:rFonts w:ascii="Arial" w:hAnsi="Arial" w:cs="Arial"/>
          <w:sz w:val="24"/>
          <w:szCs w:val="24"/>
        </w:rPr>
        <w:t>. Для получе</w:t>
      </w:r>
      <w:r w:rsidRPr="00306DDF">
        <w:rPr>
          <w:rFonts w:ascii="Arial" w:hAnsi="Arial" w:cs="Arial"/>
          <w:sz w:val="24"/>
          <w:szCs w:val="24"/>
        </w:rPr>
        <w:t>ния субсидии получатель субсидии представляет ежемесяч</w:t>
      </w:r>
      <w:r w:rsidR="00CE1C2B" w:rsidRPr="00306DDF">
        <w:rPr>
          <w:rFonts w:ascii="Arial" w:hAnsi="Arial" w:cs="Arial"/>
          <w:sz w:val="24"/>
          <w:szCs w:val="24"/>
        </w:rPr>
        <w:t xml:space="preserve">но в уполномоченный орган </w:t>
      </w:r>
      <w:r w:rsidRPr="00306DDF">
        <w:rPr>
          <w:rFonts w:ascii="Arial" w:hAnsi="Arial" w:cs="Arial"/>
          <w:sz w:val="24"/>
          <w:szCs w:val="24"/>
        </w:rPr>
        <w:t xml:space="preserve">не позднее 7-го числа текущего месяца </w:t>
      </w:r>
      <w:hyperlink w:anchor="P371" w:history="1">
        <w:r w:rsidRPr="00306DDF">
          <w:rPr>
            <w:rFonts w:ascii="Arial" w:hAnsi="Arial" w:cs="Arial"/>
            <w:sz w:val="24"/>
            <w:szCs w:val="24"/>
          </w:rPr>
          <w:t>отчет</w:t>
        </w:r>
      </w:hyperlink>
      <w:r w:rsidRPr="00306DDF">
        <w:rPr>
          <w:rFonts w:ascii="Arial" w:hAnsi="Arial" w:cs="Arial"/>
          <w:sz w:val="24"/>
          <w:szCs w:val="24"/>
        </w:rPr>
        <w:t xml:space="preserve"> об осуществлении регулярных перевозок пассажиров автомобильным транспортом по маршрутам с небольшой интенсивностью пассажиропотока, включенным в программу перевозок, за предыдущий месяц текущего года (далее - отчет</w:t>
      </w:r>
      <w:r w:rsidR="004020B5" w:rsidRPr="00306DDF">
        <w:rPr>
          <w:rFonts w:ascii="Arial" w:hAnsi="Arial" w:cs="Arial"/>
          <w:sz w:val="24"/>
          <w:szCs w:val="24"/>
        </w:rPr>
        <w:t>) по форме согласно приложению №</w:t>
      </w:r>
      <w:r w:rsidRPr="00306DDF">
        <w:rPr>
          <w:rFonts w:ascii="Arial" w:hAnsi="Arial" w:cs="Arial"/>
          <w:sz w:val="24"/>
          <w:szCs w:val="24"/>
        </w:rPr>
        <w:t xml:space="preserve"> 3 к Порядку.</w:t>
      </w:r>
    </w:p>
    <w:p w14:paraId="21EC5AF6" w14:textId="77777777" w:rsidR="00BC540D" w:rsidRPr="00306DDF" w:rsidRDefault="00BC540D" w:rsidP="00995742">
      <w:pPr>
        <w:pStyle w:val="ConsPlusNormal"/>
        <w:ind w:firstLine="708"/>
        <w:jc w:val="both"/>
        <w:rPr>
          <w:rFonts w:ascii="Arial" w:hAnsi="Arial" w:cs="Arial"/>
          <w:sz w:val="24"/>
          <w:szCs w:val="24"/>
        </w:rPr>
      </w:pPr>
      <w:r w:rsidRPr="00306DDF">
        <w:rPr>
          <w:rFonts w:ascii="Arial" w:hAnsi="Arial" w:cs="Arial"/>
          <w:sz w:val="24"/>
          <w:szCs w:val="24"/>
        </w:rPr>
        <w:t>Отчет составляется исходя из фактического количества километров пробега с пассажирами по маршрутам с небольшой интенсивностью пассажиропотока, включенным в программу перевозок, выполненных за отчетный месяц текущего года.</w:t>
      </w:r>
    </w:p>
    <w:p w14:paraId="036A5042" w14:textId="5496FDE6" w:rsidR="00BC540D" w:rsidRPr="00306DDF" w:rsidRDefault="00BC540D" w:rsidP="00995742">
      <w:pPr>
        <w:pStyle w:val="ConsPlusNormal"/>
        <w:ind w:firstLine="708"/>
        <w:jc w:val="both"/>
        <w:rPr>
          <w:rFonts w:ascii="Arial" w:hAnsi="Arial" w:cs="Arial"/>
          <w:sz w:val="24"/>
          <w:szCs w:val="24"/>
        </w:rPr>
      </w:pPr>
      <w:r w:rsidRPr="00306DDF">
        <w:rPr>
          <w:rFonts w:ascii="Arial" w:hAnsi="Arial" w:cs="Arial"/>
          <w:sz w:val="24"/>
          <w:szCs w:val="24"/>
        </w:rPr>
        <w:t>Отчет за декабрь текущего года (далее - отчет за декабрь) составляется получателем субсидии исходя из планового количества километров пробега с пассажирами по маршрутам с небольшой интенсивностью пассажиропотока, включенным в программу перевозок, и представляется в уполномоченн</w:t>
      </w:r>
      <w:r w:rsidR="00012165">
        <w:rPr>
          <w:rFonts w:ascii="Arial" w:hAnsi="Arial" w:cs="Arial"/>
          <w:sz w:val="24"/>
          <w:szCs w:val="24"/>
        </w:rPr>
        <w:t>ый</w:t>
      </w:r>
      <w:r w:rsidRPr="00306DDF">
        <w:rPr>
          <w:rFonts w:ascii="Arial" w:hAnsi="Arial" w:cs="Arial"/>
          <w:sz w:val="24"/>
          <w:szCs w:val="24"/>
        </w:rPr>
        <w:t xml:space="preserve"> орган по </w:t>
      </w:r>
      <w:hyperlink w:anchor="P371" w:history="1">
        <w:r w:rsidRPr="00306DDF">
          <w:rPr>
            <w:rFonts w:ascii="Arial" w:hAnsi="Arial" w:cs="Arial"/>
            <w:sz w:val="24"/>
            <w:szCs w:val="24"/>
          </w:rPr>
          <w:t>форме</w:t>
        </w:r>
      </w:hyperlink>
      <w:r w:rsidR="004020B5" w:rsidRPr="00306DDF">
        <w:rPr>
          <w:rFonts w:ascii="Arial" w:hAnsi="Arial" w:cs="Arial"/>
          <w:sz w:val="24"/>
          <w:szCs w:val="24"/>
        </w:rPr>
        <w:t xml:space="preserve"> согласно приложению №</w:t>
      </w:r>
      <w:r w:rsidRPr="00306DDF">
        <w:rPr>
          <w:rFonts w:ascii="Arial" w:hAnsi="Arial" w:cs="Arial"/>
          <w:sz w:val="24"/>
          <w:szCs w:val="24"/>
        </w:rPr>
        <w:t xml:space="preserve"> 3 к Порядку одновременно с отчетом за ноябрь текущего года.</w:t>
      </w:r>
    </w:p>
    <w:p w14:paraId="2095B2FE" w14:textId="77777777" w:rsidR="00BC540D" w:rsidRPr="00306DDF" w:rsidRDefault="00BC540D" w:rsidP="00995742">
      <w:pPr>
        <w:pStyle w:val="ConsPlusNormal"/>
        <w:ind w:firstLine="708"/>
        <w:jc w:val="both"/>
        <w:rPr>
          <w:rFonts w:ascii="Arial" w:hAnsi="Arial" w:cs="Arial"/>
          <w:sz w:val="24"/>
          <w:szCs w:val="24"/>
        </w:rPr>
      </w:pPr>
      <w:r w:rsidRPr="00306DDF">
        <w:rPr>
          <w:rFonts w:ascii="Arial" w:hAnsi="Arial" w:cs="Arial"/>
          <w:sz w:val="24"/>
          <w:szCs w:val="24"/>
        </w:rPr>
        <w:t>Исходя из фактического объема количества километров пробега с пассажирами по маршрутам с небольшой интенсивностью пассажиропотока, включенным в программу перевозок, выполненных за декабрь текущего года, получателем субсидии составляется уточненный отчет за декабрь текущего года (далее - уточненный отчет за декабрь), который представляется получателем субсидии в уполномоченн</w:t>
      </w:r>
      <w:r w:rsidR="00CE1C2B" w:rsidRPr="00306DDF">
        <w:rPr>
          <w:rFonts w:ascii="Arial" w:hAnsi="Arial" w:cs="Arial"/>
          <w:sz w:val="24"/>
          <w:szCs w:val="24"/>
        </w:rPr>
        <w:t>ый</w:t>
      </w:r>
      <w:r w:rsidRPr="00306DDF">
        <w:rPr>
          <w:rFonts w:ascii="Arial" w:hAnsi="Arial" w:cs="Arial"/>
          <w:sz w:val="24"/>
          <w:szCs w:val="24"/>
        </w:rPr>
        <w:t xml:space="preserve"> орган </w:t>
      </w:r>
      <w:r w:rsidR="00F518A2" w:rsidRPr="00306DDF">
        <w:rPr>
          <w:rFonts w:ascii="Arial" w:hAnsi="Arial" w:cs="Arial"/>
          <w:sz w:val="24"/>
          <w:szCs w:val="24"/>
        </w:rPr>
        <w:t xml:space="preserve">не позднее второго рабочего дня </w:t>
      </w:r>
      <w:r w:rsidRPr="00306DDF">
        <w:rPr>
          <w:rFonts w:ascii="Arial" w:hAnsi="Arial" w:cs="Arial"/>
          <w:sz w:val="24"/>
          <w:szCs w:val="24"/>
        </w:rPr>
        <w:t xml:space="preserve">следующего финансового года по </w:t>
      </w:r>
      <w:hyperlink w:anchor="P517" w:history="1">
        <w:r w:rsidRPr="00306DDF">
          <w:rPr>
            <w:rFonts w:ascii="Arial" w:hAnsi="Arial" w:cs="Arial"/>
            <w:sz w:val="24"/>
            <w:szCs w:val="24"/>
          </w:rPr>
          <w:t>форме</w:t>
        </w:r>
      </w:hyperlink>
      <w:r w:rsidRPr="00306DDF">
        <w:rPr>
          <w:rFonts w:ascii="Arial" w:hAnsi="Arial" w:cs="Arial"/>
          <w:sz w:val="24"/>
          <w:szCs w:val="24"/>
        </w:rPr>
        <w:t xml:space="preserve"> согласно приложению </w:t>
      </w:r>
      <w:r w:rsidR="004020B5" w:rsidRPr="00306DDF">
        <w:rPr>
          <w:rFonts w:ascii="Arial" w:hAnsi="Arial" w:cs="Arial"/>
          <w:sz w:val="24"/>
          <w:szCs w:val="24"/>
        </w:rPr>
        <w:t>№</w:t>
      </w:r>
      <w:r w:rsidRPr="00306DDF">
        <w:rPr>
          <w:rFonts w:ascii="Arial" w:hAnsi="Arial" w:cs="Arial"/>
          <w:sz w:val="24"/>
          <w:szCs w:val="24"/>
        </w:rPr>
        <w:t xml:space="preserve"> 4 к Порядку.</w:t>
      </w:r>
    </w:p>
    <w:p w14:paraId="2A008AE6" w14:textId="5F01C6FF" w:rsidR="00BC540D" w:rsidRPr="00306DDF" w:rsidRDefault="00BC540D" w:rsidP="00995742">
      <w:pPr>
        <w:pStyle w:val="ConsPlusNormal"/>
        <w:ind w:firstLine="708"/>
        <w:jc w:val="both"/>
        <w:rPr>
          <w:rFonts w:ascii="Arial" w:hAnsi="Arial" w:cs="Arial"/>
          <w:sz w:val="24"/>
          <w:szCs w:val="24"/>
        </w:rPr>
      </w:pPr>
      <w:r w:rsidRPr="00306DDF">
        <w:rPr>
          <w:rFonts w:ascii="Arial" w:hAnsi="Arial" w:cs="Arial"/>
          <w:sz w:val="24"/>
          <w:szCs w:val="24"/>
        </w:rPr>
        <w:t>Отчеты, отчет за декабрь, а также уточненный отчет за декабрь, указанные в настоящем пункте, представляются получателем субсидии в уполномоченн</w:t>
      </w:r>
      <w:r w:rsidR="00CE1C2B" w:rsidRPr="00306DDF">
        <w:rPr>
          <w:rFonts w:ascii="Arial" w:hAnsi="Arial" w:cs="Arial"/>
          <w:sz w:val="24"/>
          <w:szCs w:val="24"/>
        </w:rPr>
        <w:t>ый</w:t>
      </w:r>
      <w:r w:rsidRPr="00306DDF">
        <w:rPr>
          <w:rFonts w:ascii="Arial" w:hAnsi="Arial" w:cs="Arial"/>
          <w:sz w:val="24"/>
          <w:szCs w:val="24"/>
        </w:rPr>
        <w:t xml:space="preserve"> орган</w:t>
      </w:r>
      <w:r w:rsidR="00F518A2" w:rsidRPr="00306DDF">
        <w:rPr>
          <w:rFonts w:ascii="Arial" w:hAnsi="Arial" w:cs="Arial"/>
          <w:sz w:val="24"/>
          <w:szCs w:val="24"/>
        </w:rPr>
        <w:t xml:space="preserve"> на бумажном носителе нарочным, </w:t>
      </w:r>
      <w:r w:rsidRPr="00306DDF">
        <w:rPr>
          <w:rFonts w:ascii="Arial" w:hAnsi="Arial" w:cs="Arial"/>
          <w:sz w:val="24"/>
          <w:szCs w:val="24"/>
        </w:rPr>
        <w:t>путем почтового отправления</w:t>
      </w:r>
      <w:r w:rsidR="00F518A2" w:rsidRPr="00306DDF">
        <w:rPr>
          <w:rFonts w:ascii="Arial" w:hAnsi="Arial" w:cs="Arial"/>
          <w:sz w:val="24"/>
          <w:szCs w:val="24"/>
        </w:rPr>
        <w:t xml:space="preserve"> и</w:t>
      </w:r>
      <w:r w:rsidR="00012165">
        <w:rPr>
          <w:rFonts w:ascii="Arial" w:hAnsi="Arial" w:cs="Arial"/>
          <w:sz w:val="24"/>
          <w:szCs w:val="24"/>
        </w:rPr>
        <w:t xml:space="preserve"> (или) </w:t>
      </w:r>
      <w:r w:rsidR="00F518A2" w:rsidRPr="00306DDF">
        <w:rPr>
          <w:rFonts w:ascii="Arial" w:hAnsi="Arial" w:cs="Arial"/>
          <w:sz w:val="24"/>
          <w:szCs w:val="24"/>
        </w:rPr>
        <w:t xml:space="preserve"> по </w:t>
      </w:r>
      <w:r w:rsidR="00F518A2" w:rsidRPr="00306DDF">
        <w:rPr>
          <w:rFonts w:ascii="Arial" w:hAnsi="Arial" w:cs="Arial"/>
          <w:sz w:val="24"/>
          <w:szCs w:val="24"/>
        </w:rPr>
        <w:lastRenderedPageBreak/>
        <w:t>электронной почте</w:t>
      </w:r>
      <w:r w:rsidRPr="00306DDF">
        <w:rPr>
          <w:rFonts w:ascii="Arial" w:hAnsi="Arial" w:cs="Arial"/>
          <w:sz w:val="24"/>
          <w:szCs w:val="24"/>
        </w:rPr>
        <w:t>.</w:t>
      </w:r>
    </w:p>
    <w:p w14:paraId="71DD5E1D" w14:textId="0B7BFA9D" w:rsidR="00BC540D" w:rsidRPr="00306DDF" w:rsidRDefault="00BC540D" w:rsidP="00995742">
      <w:pPr>
        <w:pStyle w:val="ConsPlusNormal"/>
        <w:ind w:firstLine="708"/>
        <w:jc w:val="both"/>
        <w:rPr>
          <w:rFonts w:ascii="Arial" w:hAnsi="Arial" w:cs="Arial"/>
          <w:sz w:val="24"/>
          <w:szCs w:val="24"/>
        </w:rPr>
      </w:pPr>
      <w:bookmarkStart w:id="12" w:name="P137"/>
      <w:bookmarkEnd w:id="12"/>
      <w:r w:rsidRPr="00306DDF">
        <w:rPr>
          <w:rFonts w:ascii="Arial" w:hAnsi="Arial" w:cs="Arial"/>
          <w:sz w:val="24"/>
          <w:szCs w:val="24"/>
        </w:rPr>
        <w:t>3.</w:t>
      </w:r>
      <w:r w:rsidR="003C42BB">
        <w:rPr>
          <w:rFonts w:ascii="Arial" w:hAnsi="Arial" w:cs="Arial"/>
          <w:sz w:val="24"/>
          <w:szCs w:val="24"/>
        </w:rPr>
        <w:t>1</w:t>
      </w:r>
      <w:r w:rsidR="00012165">
        <w:rPr>
          <w:rFonts w:ascii="Arial" w:hAnsi="Arial" w:cs="Arial"/>
          <w:sz w:val="24"/>
          <w:szCs w:val="24"/>
        </w:rPr>
        <w:t>2</w:t>
      </w:r>
      <w:r w:rsidRPr="00306DDF">
        <w:rPr>
          <w:rFonts w:ascii="Arial" w:hAnsi="Arial" w:cs="Arial"/>
          <w:sz w:val="24"/>
          <w:szCs w:val="24"/>
        </w:rPr>
        <w:t xml:space="preserve">. </w:t>
      </w:r>
      <w:r w:rsidR="00CE1C2B" w:rsidRPr="00306DDF">
        <w:rPr>
          <w:rFonts w:ascii="Arial" w:hAnsi="Arial" w:cs="Arial"/>
          <w:sz w:val="24"/>
          <w:szCs w:val="24"/>
        </w:rPr>
        <w:t xml:space="preserve">Уполномоченный орган в </w:t>
      </w:r>
      <w:r w:rsidR="00BC3FEC" w:rsidRPr="00306DDF">
        <w:rPr>
          <w:rFonts w:ascii="Arial" w:hAnsi="Arial" w:cs="Arial"/>
          <w:sz w:val="24"/>
          <w:szCs w:val="24"/>
        </w:rPr>
        <w:t xml:space="preserve">срок не позднее 7 календарных дней следующих за днем представления </w:t>
      </w:r>
      <w:r w:rsidR="00FF0B03" w:rsidRPr="00306DDF">
        <w:rPr>
          <w:rFonts w:ascii="Arial" w:hAnsi="Arial" w:cs="Arial"/>
          <w:sz w:val="24"/>
          <w:szCs w:val="24"/>
        </w:rPr>
        <w:t>отчетов</w:t>
      </w:r>
      <w:r w:rsidR="00283C16">
        <w:rPr>
          <w:rFonts w:ascii="Arial" w:hAnsi="Arial" w:cs="Arial"/>
          <w:sz w:val="24"/>
          <w:szCs w:val="24"/>
        </w:rPr>
        <w:t>, отчета за декабрь</w:t>
      </w:r>
      <w:r w:rsidR="00FF0B03" w:rsidRPr="00306DDF">
        <w:rPr>
          <w:rFonts w:ascii="Arial" w:hAnsi="Arial" w:cs="Arial"/>
          <w:sz w:val="24"/>
          <w:szCs w:val="24"/>
        </w:rPr>
        <w:t xml:space="preserve"> и </w:t>
      </w:r>
      <w:r w:rsidR="00BC3FEC" w:rsidRPr="00306DDF">
        <w:rPr>
          <w:rFonts w:ascii="Arial" w:hAnsi="Arial" w:cs="Arial"/>
          <w:sz w:val="24"/>
          <w:szCs w:val="24"/>
        </w:rPr>
        <w:t xml:space="preserve">уточненного отчета за декабрь </w:t>
      </w:r>
      <w:r w:rsidRPr="00306DDF">
        <w:rPr>
          <w:rFonts w:ascii="Arial" w:hAnsi="Arial" w:cs="Arial"/>
          <w:sz w:val="24"/>
          <w:szCs w:val="24"/>
        </w:rPr>
        <w:t xml:space="preserve">осуществляет </w:t>
      </w:r>
      <w:r w:rsidR="00FF0B03" w:rsidRPr="00306DDF">
        <w:rPr>
          <w:rFonts w:ascii="Arial" w:hAnsi="Arial" w:cs="Arial"/>
          <w:sz w:val="24"/>
          <w:szCs w:val="24"/>
        </w:rPr>
        <w:t xml:space="preserve">их </w:t>
      </w:r>
      <w:r w:rsidRPr="00306DDF">
        <w:rPr>
          <w:rFonts w:ascii="Arial" w:hAnsi="Arial" w:cs="Arial"/>
          <w:sz w:val="24"/>
          <w:szCs w:val="24"/>
        </w:rPr>
        <w:t xml:space="preserve">проверку с помощью </w:t>
      </w:r>
      <w:bookmarkStart w:id="13" w:name="P139"/>
      <w:bookmarkEnd w:id="13"/>
      <w:r w:rsidR="00D528F1">
        <w:rPr>
          <w:rFonts w:ascii="Arial" w:hAnsi="Arial" w:cs="Arial"/>
          <w:sz w:val="24"/>
          <w:szCs w:val="24"/>
        </w:rPr>
        <w:t>автоматизированных информационных навигационных систем.</w:t>
      </w:r>
    </w:p>
    <w:p w14:paraId="54706017" w14:textId="40DDE3F7" w:rsidR="00BC540D" w:rsidRPr="00306DDF" w:rsidRDefault="00BC540D" w:rsidP="00995742">
      <w:pPr>
        <w:pStyle w:val="ConsPlusNormal"/>
        <w:ind w:firstLine="708"/>
        <w:jc w:val="both"/>
        <w:rPr>
          <w:rFonts w:ascii="Arial" w:hAnsi="Arial" w:cs="Arial"/>
          <w:sz w:val="24"/>
          <w:szCs w:val="24"/>
        </w:rPr>
      </w:pPr>
      <w:bookmarkStart w:id="14" w:name="P140"/>
      <w:bookmarkEnd w:id="14"/>
      <w:r w:rsidRPr="00306DDF">
        <w:rPr>
          <w:rFonts w:ascii="Arial" w:hAnsi="Arial" w:cs="Arial"/>
          <w:sz w:val="24"/>
          <w:szCs w:val="24"/>
        </w:rPr>
        <w:t xml:space="preserve">В случае выявления </w:t>
      </w:r>
      <w:r w:rsidR="00001B6E" w:rsidRPr="00306DDF">
        <w:rPr>
          <w:rFonts w:ascii="Arial" w:hAnsi="Arial" w:cs="Arial"/>
          <w:sz w:val="24"/>
          <w:szCs w:val="24"/>
        </w:rPr>
        <w:t>уполномоченным органом</w:t>
      </w:r>
      <w:r w:rsidRPr="00306DDF">
        <w:rPr>
          <w:rFonts w:ascii="Arial" w:hAnsi="Arial" w:cs="Arial"/>
          <w:sz w:val="24"/>
          <w:szCs w:val="24"/>
        </w:rPr>
        <w:t xml:space="preserve"> в отчетах, предусмотренных </w:t>
      </w:r>
      <w:r w:rsidR="00283C16">
        <w:rPr>
          <w:rFonts w:ascii="Arial" w:hAnsi="Arial" w:cs="Arial"/>
          <w:sz w:val="24"/>
          <w:szCs w:val="24"/>
        </w:rPr>
        <w:t>пунктом</w:t>
      </w:r>
      <w:r w:rsidRPr="00306DDF">
        <w:rPr>
          <w:rFonts w:ascii="Arial" w:hAnsi="Arial" w:cs="Arial"/>
          <w:sz w:val="24"/>
          <w:szCs w:val="24"/>
        </w:rPr>
        <w:t xml:space="preserve"> </w:t>
      </w:r>
      <w:r w:rsidRPr="00B25C73">
        <w:rPr>
          <w:rFonts w:ascii="Arial" w:hAnsi="Arial" w:cs="Arial"/>
          <w:sz w:val="24"/>
          <w:szCs w:val="24"/>
        </w:rPr>
        <w:t>3.</w:t>
      </w:r>
      <w:r w:rsidR="00283C16">
        <w:rPr>
          <w:rFonts w:ascii="Arial" w:hAnsi="Arial" w:cs="Arial"/>
          <w:sz w:val="24"/>
          <w:szCs w:val="24"/>
        </w:rPr>
        <w:t>11</w:t>
      </w:r>
      <w:r w:rsidRPr="00B25C73">
        <w:rPr>
          <w:rFonts w:ascii="Arial" w:hAnsi="Arial" w:cs="Arial"/>
          <w:sz w:val="24"/>
          <w:szCs w:val="24"/>
        </w:rPr>
        <w:t xml:space="preserve"> Порядка,</w:t>
      </w:r>
      <w:r w:rsidRPr="00306DDF">
        <w:rPr>
          <w:rFonts w:ascii="Arial" w:hAnsi="Arial" w:cs="Arial"/>
          <w:sz w:val="24"/>
          <w:szCs w:val="24"/>
        </w:rPr>
        <w:t xml:space="preserve"> арифметических ошибок, описок, незаполненных строк, нарушения срока представления отчета и несоответствия данных количества километров пробега с пассажирами, полученных с помощью аппаратуры спутниковой навигации ГЛОНАСС или ГЛОНАСС/GPS и представленных получателем субсидии, отчет не принимается и в течение 5 рабочих дней со дня, установленного для представления отчетов, возвращается получателю субсидии для повторного его представления одновременно с отчетом за следующий отчетный месяц.</w:t>
      </w:r>
    </w:p>
    <w:p w14:paraId="48CB0E4B" w14:textId="54F79370" w:rsidR="00AF08EB" w:rsidRPr="00306DDF" w:rsidRDefault="00001B6E" w:rsidP="00995742">
      <w:pPr>
        <w:pStyle w:val="ConsPlusNormal"/>
        <w:ind w:firstLine="708"/>
        <w:jc w:val="both"/>
        <w:rPr>
          <w:rFonts w:ascii="Arial" w:hAnsi="Arial" w:cs="Arial"/>
          <w:sz w:val="24"/>
          <w:szCs w:val="24"/>
        </w:rPr>
      </w:pPr>
      <w:bookmarkStart w:id="15" w:name="P143"/>
      <w:bookmarkEnd w:id="15"/>
      <w:r w:rsidRPr="00306DDF">
        <w:rPr>
          <w:rFonts w:ascii="Arial" w:hAnsi="Arial" w:cs="Arial"/>
          <w:sz w:val="24"/>
          <w:szCs w:val="24"/>
        </w:rPr>
        <w:t xml:space="preserve">Уполномоченный орган </w:t>
      </w:r>
      <w:r w:rsidR="00BC540D" w:rsidRPr="00306DDF">
        <w:rPr>
          <w:rFonts w:ascii="Arial" w:hAnsi="Arial" w:cs="Arial"/>
          <w:sz w:val="24"/>
          <w:szCs w:val="24"/>
        </w:rPr>
        <w:t>на основании отчета</w:t>
      </w:r>
      <w:r w:rsidR="007D2F5F" w:rsidRPr="00306DDF">
        <w:rPr>
          <w:rFonts w:ascii="Arial" w:hAnsi="Arial" w:cs="Arial"/>
          <w:sz w:val="24"/>
          <w:szCs w:val="24"/>
        </w:rPr>
        <w:t>, представленного перевозчиком,</w:t>
      </w:r>
      <w:r w:rsidR="00BC540D" w:rsidRPr="00306DDF">
        <w:rPr>
          <w:rFonts w:ascii="Arial" w:hAnsi="Arial" w:cs="Arial"/>
          <w:sz w:val="24"/>
          <w:szCs w:val="24"/>
        </w:rPr>
        <w:t xml:space="preserve"> производит </w:t>
      </w:r>
      <w:hyperlink w:anchor="P862" w:history="1">
        <w:r w:rsidR="00BC540D" w:rsidRPr="00306DDF">
          <w:rPr>
            <w:rFonts w:ascii="Arial" w:hAnsi="Arial" w:cs="Arial"/>
            <w:sz w:val="24"/>
            <w:szCs w:val="24"/>
          </w:rPr>
          <w:t>расчет</w:t>
        </w:r>
      </w:hyperlink>
      <w:r w:rsidR="00BC540D" w:rsidRPr="00306DDF">
        <w:rPr>
          <w:rFonts w:ascii="Arial" w:hAnsi="Arial" w:cs="Arial"/>
          <w:sz w:val="24"/>
          <w:szCs w:val="24"/>
        </w:rPr>
        <w:t xml:space="preserve"> суммы субсидии, подлежащей предоставлению из </w:t>
      </w:r>
      <w:r w:rsidR="000831B1" w:rsidRPr="00306DDF">
        <w:rPr>
          <w:rFonts w:ascii="Arial" w:hAnsi="Arial" w:cs="Arial"/>
          <w:sz w:val="24"/>
          <w:szCs w:val="24"/>
        </w:rPr>
        <w:t>районного</w:t>
      </w:r>
      <w:r w:rsidR="00BC540D" w:rsidRPr="00306DDF">
        <w:rPr>
          <w:rFonts w:ascii="Arial" w:hAnsi="Arial" w:cs="Arial"/>
          <w:sz w:val="24"/>
          <w:szCs w:val="24"/>
        </w:rPr>
        <w:t xml:space="preserve"> бюджета получателю субсидии, по форме согласно приложению </w:t>
      </w:r>
      <w:r w:rsidR="007D2F5F" w:rsidRPr="00306DDF">
        <w:rPr>
          <w:rFonts w:ascii="Arial" w:hAnsi="Arial" w:cs="Arial"/>
          <w:sz w:val="24"/>
          <w:szCs w:val="24"/>
        </w:rPr>
        <w:t xml:space="preserve">№5 </w:t>
      </w:r>
      <w:r w:rsidR="00BC540D" w:rsidRPr="00306DDF">
        <w:rPr>
          <w:rFonts w:ascii="Arial" w:hAnsi="Arial" w:cs="Arial"/>
          <w:sz w:val="24"/>
          <w:szCs w:val="24"/>
        </w:rPr>
        <w:t xml:space="preserve">к Порядку (далее - расчет), формирует сводный </w:t>
      </w:r>
      <w:hyperlink w:anchor="P969" w:history="1">
        <w:r w:rsidR="00BC540D" w:rsidRPr="00306DDF">
          <w:rPr>
            <w:rFonts w:ascii="Arial" w:hAnsi="Arial" w:cs="Arial"/>
            <w:sz w:val="24"/>
            <w:szCs w:val="24"/>
          </w:rPr>
          <w:t>реестр</w:t>
        </w:r>
      </w:hyperlink>
      <w:r w:rsidR="00BC540D" w:rsidRPr="00306DDF">
        <w:rPr>
          <w:rFonts w:ascii="Arial" w:hAnsi="Arial" w:cs="Arial"/>
          <w:sz w:val="24"/>
          <w:szCs w:val="24"/>
        </w:rPr>
        <w:t xml:space="preserve"> получателей субсидии и сумм субсидий, подлежащих предоставлению из </w:t>
      </w:r>
      <w:r w:rsidR="000831B1" w:rsidRPr="00306DDF">
        <w:rPr>
          <w:rFonts w:ascii="Arial" w:hAnsi="Arial" w:cs="Arial"/>
          <w:sz w:val="24"/>
          <w:szCs w:val="24"/>
        </w:rPr>
        <w:t>районного</w:t>
      </w:r>
      <w:r w:rsidR="00BC540D" w:rsidRPr="00306DDF">
        <w:rPr>
          <w:rFonts w:ascii="Arial" w:hAnsi="Arial" w:cs="Arial"/>
          <w:sz w:val="24"/>
          <w:szCs w:val="24"/>
        </w:rPr>
        <w:t xml:space="preserve"> бюджета, за отчетный месяц и нарастающим итогом с начала года по форме согласно приложению </w:t>
      </w:r>
      <w:r w:rsidR="007D2F5F" w:rsidRPr="00306DDF">
        <w:rPr>
          <w:rFonts w:ascii="Arial" w:hAnsi="Arial" w:cs="Arial"/>
          <w:sz w:val="24"/>
          <w:szCs w:val="24"/>
        </w:rPr>
        <w:t>№6</w:t>
      </w:r>
      <w:r w:rsidR="00BC540D" w:rsidRPr="00306DDF">
        <w:rPr>
          <w:rFonts w:ascii="Arial" w:hAnsi="Arial" w:cs="Arial"/>
          <w:sz w:val="24"/>
          <w:szCs w:val="24"/>
        </w:rPr>
        <w:t xml:space="preserve"> к Порядку (далее - сводный реестр), а</w:t>
      </w:r>
      <w:r w:rsidR="00D528F1">
        <w:rPr>
          <w:rFonts w:ascii="Arial" w:hAnsi="Arial" w:cs="Arial"/>
          <w:sz w:val="24"/>
          <w:szCs w:val="24"/>
        </w:rPr>
        <w:t xml:space="preserve"> </w:t>
      </w:r>
      <w:r w:rsidR="00BC540D" w:rsidRPr="00306DDF">
        <w:rPr>
          <w:rFonts w:ascii="Arial" w:hAnsi="Arial" w:cs="Arial"/>
          <w:sz w:val="24"/>
          <w:szCs w:val="24"/>
        </w:rPr>
        <w:t xml:space="preserve">на основании уточненного </w:t>
      </w:r>
      <w:r w:rsidR="00283C16">
        <w:rPr>
          <w:rFonts w:ascii="Arial" w:hAnsi="Arial" w:cs="Arial"/>
          <w:sz w:val="24"/>
          <w:szCs w:val="24"/>
        </w:rPr>
        <w:t>отчета за декабрь</w:t>
      </w:r>
      <w:r w:rsidR="00BC540D" w:rsidRPr="00306DDF">
        <w:rPr>
          <w:rFonts w:ascii="Arial" w:hAnsi="Arial" w:cs="Arial"/>
          <w:sz w:val="24"/>
          <w:szCs w:val="24"/>
        </w:rPr>
        <w:t xml:space="preserve"> - уточненный </w:t>
      </w:r>
      <w:hyperlink w:anchor="P1032" w:history="1">
        <w:r w:rsidR="00BC540D" w:rsidRPr="00306DDF">
          <w:rPr>
            <w:rFonts w:ascii="Arial" w:hAnsi="Arial" w:cs="Arial"/>
            <w:sz w:val="24"/>
            <w:szCs w:val="24"/>
          </w:rPr>
          <w:t>расчет</w:t>
        </w:r>
      </w:hyperlink>
      <w:r w:rsidR="00BC540D" w:rsidRPr="00306DDF">
        <w:rPr>
          <w:rFonts w:ascii="Arial" w:hAnsi="Arial" w:cs="Arial"/>
          <w:sz w:val="24"/>
          <w:szCs w:val="24"/>
        </w:rPr>
        <w:t xml:space="preserve"> суммы субсидии, подлежащей предоставлению из </w:t>
      </w:r>
      <w:r w:rsidR="000831B1" w:rsidRPr="00306DDF">
        <w:rPr>
          <w:rFonts w:ascii="Arial" w:hAnsi="Arial" w:cs="Arial"/>
          <w:sz w:val="24"/>
          <w:szCs w:val="24"/>
        </w:rPr>
        <w:t>районного</w:t>
      </w:r>
      <w:r w:rsidR="00BC540D" w:rsidRPr="00306DDF">
        <w:rPr>
          <w:rFonts w:ascii="Arial" w:hAnsi="Arial" w:cs="Arial"/>
          <w:sz w:val="24"/>
          <w:szCs w:val="24"/>
        </w:rPr>
        <w:t xml:space="preserve"> бюджета получателю субсидии</w:t>
      </w:r>
      <w:r w:rsidR="002D0AD5">
        <w:rPr>
          <w:rFonts w:ascii="Arial" w:hAnsi="Arial" w:cs="Arial"/>
          <w:sz w:val="24"/>
          <w:szCs w:val="24"/>
        </w:rPr>
        <w:t xml:space="preserve"> (далее – уточненный расчет)</w:t>
      </w:r>
      <w:r w:rsidR="000831B1" w:rsidRPr="00306DDF">
        <w:rPr>
          <w:rFonts w:ascii="Arial" w:hAnsi="Arial" w:cs="Arial"/>
          <w:sz w:val="24"/>
          <w:szCs w:val="24"/>
        </w:rPr>
        <w:t>, по форме согласно приложению №</w:t>
      </w:r>
      <w:r w:rsidR="007D2F5F" w:rsidRPr="00306DDF">
        <w:rPr>
          <w:rFonts w:ascii="Arial" w:hAnsi="Arial" w:cs="Arial"/>
          <w:sz w:val="24"/>
          <w:szCs w:val="24"/>
        </w:rPr>
        <w:t>7</w:t>
      </w:r>
      <w:r w:rsidR="00BC540D" w:rsidRPr="00306DDF">
        <w:rPr>
          <w:rFonts w:ascii="Arial" w:hAnsi="Arial" w:cs="Arial"/>
          <w:sz w:val="24"/>
          <w:szCs w:val="24"/>
        </w:rPr>
        <w:t xml:space="preserve"> к Порядку, формирует уточненный сводный </w:t>
      </w:r>
      <w:hyperlink w:anchor="P1138" w:history="1">
        <w:r w:rsidR="00BC540D" w:rsidRPr="00306DDF">
          <w:rPr>
            <w:rFonts w:ascii="Arial" w:hAnsi="Arial" w:cs="Arial"/>
            <w:sz w:val="24"/>
            <w:szCs w:val="24"/>
          </w:rPr>
          <w:t>реестр</w:t>
        </w:r>
      </w:hyperlink>
      <w:r w:rsidR="00BC540D" w:rsidRPr="00306DDF">
        <w:rPr>
          <w:rFonts w:ascii="Arial" w:hAnsi="Arial" w:cs="Arial"/>
          <w:sz w:val="24"/>
          <w:szCs w:val="24"/>
        </w:rPr>
        <w:t xml:space="preserve"> получателей субсидии и сумм субсидий</w:t>
      </w:r>
      <w:r w:rsidR="002D0AD5">
        <w:rPr>
          <w:rFonts w:ascii="Arial" w:hAnsi="Arial" w:cs="Arial"/>
          <w:sz w:val="24"/>
          <w:szCs w:val="24"/>
        </w:rPr>
        <w:t xml:space="preserve"> (далее – уточненный сводный реестр)</w:t>
      </w:r>
      <w:r w:rsidR="00BC540D" w:rsidRPr="00306DDF">
        <w:rPr>
          <w:rFonts w:ascii="Arial" w:hAnsi="Arial" w:cs="Arial"/>
          <w:sz w:val="24"/>
          <w:szCs w:val="24"/>
        </w:rPr>
        <w:t xml:space="preserve">, подлежащих предоставлению из </w:t>
      </w:r>
      <w:r w:rsidR="000831B1" w:rsidRPr="00306DDF">
        <w:rPr>
          <w:rFonts w:ascii="Arial" w:hAnsi="Arial" w:cs="Arial"/>
          <w:sz w:val="24"/>
          <w:szCs w:val="24"/>
        </w:rPr>
        <w:t>районного</w:t>
      </w:r>
      <w:r w:rsidR="00BC540D" w:rsidRPr="00306DDF">
        <w:rPr>
          <w:rFonts w:ascii="Arial" w:hAnsi="Arial" w:cs="Arial"/>
          <w:sz w:val="24"/>
          <w:szCs w:val="24"/>
        </w:rPr>
        <w:t xml:space="preserve"> бюджета, за отчетный месяц и нарастающим итогом с начала год</w:t>
      </w:r>
      <w:r w:rsidR="000831B1" w:rsidRPr="00306DDF">
        <w:rPr>
          <w:rFonts w:ascii="Arial" w:hAnsi="Arial" w:cs="Arial"/>
          <w:sz w:val="24"/>
          <w:szCs w:val="24"/>
        </w:rPr>
        <w:t>а по форме согласно приложению №</w:t>
      </w:r>
      <w:r w:rsidR="007D2F5F" w:rsidRPr="00306DDF">
        <w:rPr>
          <w:rFonts w:ascii="Arial" w:hAnsi="Arial" w:cs="Arial"/>
          <w:sz w:val="24"/>
          <w:szCs w:val="24"/>
        </w:rPr>
        <w:t>8</w:t>
      </w:r>
      <w:r w:rsidR="00BC540D" w:rsidRPr="00306DDF">
        <w:rPr>
          <w:rFonts w:ascii="Arial" w:hAnsi="Arial" w:cs="Arial"/>
          <w:sz w:val="24"/>
          <w:szCs w:val="24"/>
        </w:rPr>
        <w:t xml:space="preserve"> к Порядку</w:t>
      </w:r>
      <w:r w:rsidR="00AF08EB" w:rsidRPr="00306DDF">
        <w:rPr>
          <w:rFonts w:ascii="Arial" w:hAnsi="Arial" w:cs="Arial"/>
          <w:sz w:val="24"/>
          <w:szCs w:val="24"/>
        </w:rPr>
        <w:t xml:space="preserve"> и направляет расчет получателю для выставления счет – фактуры и акта.</w:t>
      </w:r>
      <w:r w:rsidR="00EE25FA">
        <w:rPr>
          <w:rFonts w:ascii="Arial" w:hAnsi="Arial" w:cs="Arial"/>
          <w:sz w:val="24"/>
          <w:szCs w:val="24"/>
        </w:rPr>
        <w:t xml:space="preserve"> </w:t>
      </w:r>
      <w:r w:rsidR="00AF08EB" w:rsidRPr="00306DDF">
        <w:rPr>
          <w:rFonts w:ascii="Arial" w:hAnsi="Arial" w:cs="Arial"/>
          <w:sz w:val="24"/>
          <w:szCs w:val="24"/>
        </w:rPr>
        <w:t>В течение 2 рабочих дней получатель предоставляет счет – фактуру и акт.</w:t>
      </w:r>
    </w:p>
    <w:p w14:paraId="30F01C3A" w14:textId="3957925F" w:rsidR="00AF08EB" w:rsidRPr="00306DDF" w:rsidRDefault="00001B6E" w:rsidP="00995742">
      <w:pPr>
        <w:widowControl w:val="0"/>
        <w:autoSpaceDE w:val="0"/>
        <w:autoSpaceDN w:val="0"/>
        <w:spacing w:after="0" w:line="240" w:lineRule="auto"/>
        <w:ind w:firstLine="708"/>
        <w:jc w:val="both"/>
        <w:rPr>
          <w:rFonts w:ascii="Arial" w:eastAsia="Times New Roman" w:hAnsi="Arial" w:cs="Arial"/>
          <w:sz w:val="24"/>
          <w:szCs w:val="24"/>
          <w:lang w:eastAsia="ru-RU"/>
        </w:rPr>
      </w:pPr>
      <w:r w:rsidRPr="00306DDF">
        <w:rPr>
          <w:rFonts w:ascii="Arial" w:hAnsi="Arial" w:cs="Arial"/>
          <w:sz w:val="24"/>
          <w:szCs w:val="24"/>
        </w:rPr>
        <w:t>Уполномоченный орган</w:t>
      </w:r>
      <w:r w:rsidR="00AF08EB" w:rsidRPr="00306DDF">
        <w:rPr>
          <w:rFonts w:ascii="Arial" w:hAnsi="Arial" w:cs="Arial"/>
          <w:sz w:val="24"/>
          <w:szCs w:val="24"/>
        </w:rPr>
        <w:t xml:space="preserve"> в течение 2 рабочих дней после получения счет - фактуры и акта выполненных работ формирует заявку на финансирование и направляет </w:t>
      </w:r>
      <w:r w:rsidR="00AF08EB" w:rsidRPr="00306DDF">
        <w:rPr>
          <w:rFonts w:ascii="Arial" w:eastAsia="Times New Roman" w:hAnsi="Arial" w:cs="Arial"/>
          <w:sz w:val="24"/>
          <w:szCs w:val="24"/>
          <w:lang w:eastAsia="ru-RU"/>
        </w:rPr>
        <w:t xml:space="preserve">в </w:t>
      </w:r>
      <w:r w:rsidR="00AF08EB" w:rsidRPr="00306DDF">
        <w:rPr>
          <w:rFonts w:ascii="Arial" w:hAnsi="Arial" w:cs="Arial"/>
          <w:sz w:val="24"/>
          <w:szCs w:val="24"/>
        </w:rPr>
        <w:t xml:space="preserve">муниципальное казенное учреждение «Межведомственная централизованная бухгалтерия» </w:t>
      </w:r>
      <w:r w:rsidR="00AF08EB" w:rsidRPr="00306DDF">
        <w:rPr>
          <w:rFonts w:ascii="Arial" w:eastAsia="Times New Roman" w:hAnsi="Arial" w:cs="Arial"/>
          <w:sz w:val="24"/>
          <w:szCs w:val="24"/>
          <w:lang w:eastAsia="ru-RU"/>
        </w:rPr>
        <w:t>для перечисления субсидии получателю:</w:t>
      </w:r>
    </w:p>
    <w:p w14:paraId="0677B3C4" w14:textId="77777777" w:rsidR="00AF08EB" w:rsidRPr="00306DDF" w:rsidRDefault="00AF08EB" w:rsidP="00707FE9">
      <w:pPr>
        <w:widowControl w:val="0"/>
        <w:autoSpaceDE w:val="0"/>
        <w:autoSpaceDN w:val="0"/>
        <w:spacing w:after="0" w:line="240" w:lineRule="auto"/>
        <w:ind w:firstLine="709"/>
        <w:jc w:val="both"/>
        <w:rPr>
          <w:rFonts w:ascii="Arial" w:eastAsia="Times New Roman" w:hAnsi="Arial" w:cs="Arial"/>
          <w:sz w:val="24"/>
          <w:szCs w:val="24"/>
          <w:lang w:eastAsia="ru-RU"/>
        </w:rPr>
      </w:pPr>
      <w:r w:rsidRPr="00306DDF">
        <w:rPr>
          <w:rFonts w:ascii="Arial" w:eastAsia="Times New Roman" w:hAnsi="Arial" w:cs="Arial"/>
          <w:sz w:val="24"/>
          <w:szCs w:val="24"/>
          <w:lang w:eastAsia="ru-RU"/>
        </w:rPr>
        <w:t>заявку на финансирование;</w:t>
      </w:r>
    </w:p>
    <w:p w14:paraId="39381FC0" w14:textId="77777777" w:rsidR="00AF08EB" w:rsidRPr="00306DDF" w:rsidRDefault="00AF08EB" w:rsidP="00707FE9">
      <w:pPr>
        <w:widowControl w:val="0"/>
        <w:autoSpaceDE w:val="0"/>
        <w:autoSpaceDN w:val="0"/>
        <w:spacing w:after="0" w:line="240" w:lineRule="auto"/>
        <w:ind w:firstLine="709"/>
        <w:jc w:val="both"/>
        <w:rPr>
          <w:rFonts w:ascii="Arial" w:eastAsia="Times New Roman" w:hAnsi="Arial" w:cs="Arial"/>
          <w:sz w:val="24"/>
          <w:szCs w:val="24"/>
          <w:lang w:eastAsia="ru-RU"/>
        </w:rPr>
      </w:pPr>
      <w:r w:rsidRPr="00306DDF">
        <w:rPr>
          <w:rFonts w:ascii="Arial" w:eastAsia="Times New Roman" w:hAnsi="Arial" w:cs="Arial"/>
          <w:sz w:val="24"/>
          <w:szCs w:val="24"/>
          <w:lang w:eastAsia="ru-RU"/>
        </w:rPr>
        <w:t>счет-фактуру;</w:t>
      </w:r>
    </w:p>
    <w:p w14:paraId="3926CF68" w14:textId="563725BF" w:rsidR="00AF08EB" w:rsidRPr="00306DDF" w:rsidRDefault="00AF08EB" w:rsidP="00707FE9">
      <w:pPr>
        <w:widowControl w:val="0"/>
        <w:autoSpaceDE w:val="0"/>
        <w:autoSpaceDN w:val="0"/>
        <w:spacing w:after="0" w:line="240" w:lineRule="auto"/>
        <w:ind w:firstLine="709"/>
        <w:jc w:val="both"/>
        <w:rPr>
          <w:rFonts w:ascii="Arial" w:eastAsia="Times New Roman" w:hAnsi="Arial" w:cs="Arial"/>
          <w:sz w:val="24"/>
          <w:szCs w:val="24"/>
          <w:lang w:eastAsia="ru-RU"/>
        </w:rPr>
      </w:pPr>
      <w:r w:rsidRPr="00306DDF">
        <w:rPr>
          <w:rFonts w:ascii="Arial" w:eastAsia="Times New Roman" w:hAnsi="Arial" w:cs="Arial"/>
          <w:sz w:val="24"/>
          <w:szCs w:val="24"/>
          <w:lang w:eastAsia="ru-RU"/>
        </w:rPr>
        <w:t>акт;</w:t>
      </w:r>
    </w:p>
    <w:p w14:paraId="20EFADA3" w14:textId="49F710F4" w:rsidR="00AF08EB" w:rsidRPr="00306DDF" w:rsidRDefault="00AF08EB" w:rsidP="00707FE9">
      <w:pPr>
        <w:widowControl w:val="0"/>
        <w:autoSpaceDE w:val="0"/>
        <w:autoSpaceDN w:val="0"/>
        <w:spacing w:after="0" w:line="240" w:lineRule="auto"/>
        <w:ind w:firstLine="709"/>
        <w:jc w:val="both"/>
        <w:rPr>
          <w:rFonts w:ascii="Arial" w:hAnsi="Arial" w:cs="Arial"/>
          <w:sz w:val="24"/>
          <w:szCs w:val="24"/>
        </w:rPr>
      </w:pPr>
      <w:r w:rsidRPr="00306DDF">
        <w:rPr>
          <w:rFonts w:ascii="Arial" w:hAnsi="Arial" w:cs="Arial"/>
          <w:sz w:val="24"/>
          <w:szCs w:val="24"/>
        </w:rPr>
        <w:t>расчет</w:t>
      </w:r>
      <w:r w:rsidR="002D0AD5">
        <w:rPr>
          <w:rFonts w:ascii="Arial" w:hAnsi="Arial" w:cs="Arial"/>
          <w:sz w:val="24"/>
          <w:szCs w:val="24"/>
        </w:rPr>
        <w:t xml:space="preserve"> (уточненный расчет)</w:t>
      </w:r>
      <w:r w:rsidRPr="00306DDF">
        <w:rPr>
          <w:rFonts w:ascii="Arial" w:hAnsi="Arial" w:cs="Arial"/>
          <w:sz w:val="24"/>
          <w:szCs w:val="24"/>
        </w:rPr>
        <w:t>;</w:t>
      </w:r>
    </w:p>
    <w:p w14:paraId="25E50C6D" w14:textId="315E69BB" w:rsidR="00AF08EB" w:rsidRPr="00306DDF" w:rsidRDefault="00AF08EB" w:rsidP="00707FE9">
      <w:pPr>
        <w:widowControl w:val="0"/>
        <w:autoSpaceDE w:val="0"/>
        <w:autoSpaceDN w:val="0"/>
        <w:spacing w:after="0" w:line="240" w:lineRule="auto"/>
        <w:ind w:firstLine="709"/>
        <w:jc w:val="both"/>
        <w:rPr>
          <w:rFonts w:ascii="Arial" w:hAnsi="Arial" w:cs="Arial"/>
          <w:sz w:val="24"/>
          <w:szCs w:val="24"/>
        </w:rPr>
      </w:pPr>
      <w:r w:rsidRPr="00306DDF">
        <w:rPr>
          <w:rFonts w:ascii="Arial" w:hAnsi="Arial" w:cs="Arial"/>
          <w:sz w:val="24"/>
          <w:szCs w:val="24"/>
        </w:rPr>
        <w:t>свод</w:t>
      </w:r>
      <w:r w:rsidR="00001B6E" w:rsidRPr="00306DDF">
        <w:rPr>
          <w:rFonts w:ascii="Arial" w:hAnsi="Arial" w:cs="Arial"/>
          <w:sz w:val="24"/>
          <w:szCs w:val="24"/>
        </w:rPr>
        <w:t xml:space="preserve">ный реестр </w:t>
      </w:r>
      <w:r w:rsidR="002D0AD5">
        <w:rPr>
          <w:rFonts w:ascii="Arial" w:hAnsi="Arial" w:cs="Arial"/>
          <w:sz w:val="24"/>
          <w:szCs w:val="24"/>
        </w:rPr>
        <w:t>(уточненный сводный реестр)</w:t>
      </w:r>
      <w:r w:rsidR="00001B6E" w:rsidRPr="00306DDF">
        <w:rPr>
          <w:rFonts w:ascii="Arial" w:hAnsi="Arial" w:cs="Arial"/>
          <w:sz w:val="24"/>
          <w:szCs w:val="24"/>
        </w:rPr>
        <w:t>.</w:t>
      </w:r>
    </w:p>
    <w:p w14:paraId="5F1A6CA4" w14:textId="77777777" w:rsidR="00BC540D" w:rsidRPr="00306DDF" w:rsidRDefault="00BC540D" w:rsidP="00995742">
      <w:pPr>
        <w:pStyle w:val="ConsPlusNormal"/>
        <w:ind w:firstLine="708"/>
        <w:jc w:val="both"/>
        <w:rPr>
          <w:rFonts w:ascii="Arial" w:hAnsi="Arial" w:cs="Arial"/>
          <w:sz w:val="24"/>
          <w:szCs w:val="24"/>
        </w:rPr>
      </w:pPr>
      <w:r w:rsidRPr="00306DDF">
        <w:rPr>
          <w:rFonts w:ascii="Arial" w:hAnsi="Arial" w:cs="Arial"/>
          <w:sz w:val="24"/>
          <w:szCs w:val="24"/>
        </w:rPr>
        <w:t>В тех случаях, когда последний календарный день, установленный для формирования заявки на финансирование, приходится на нерабочий (выходной, праздничный) день, срок формирования заявки на финансирование переносится на следующий за ним первый рабочий день.</w:t>
      </w:r>
    </w:p>
    <w:p w14:paraId="13C6AE84" w14:textId="399ED165" w:rsidR="00BC540D" w:rsidRPr="00306DDF" w:rsidRDefault="00BC540D" w:rsidP="00995742">
      <w:pPr>
        <w:pStyle w:val="ConsPlusNormal"/>
        <w:ind w:firstLine="708"/>
        <w:jc w:val="both"/>
        <w:rPr>
          <w:rFonts w:ascii="Arial" w:hAnsi="Arial" w:cs="Arial"/>
          <w:sz w:val="24"/>
          <w:szCs w:val="24"/>
        </w:rPr>
      </w:pPr>
      <w:r w:rsidRPr="00306DDF">
        <w:rPr>
          <w:rFonts w:ascii="Arial" w:hAnsi="Arial" w:cs="Arial"/>
          <w:sz w:val="24"/>
          <w:szCs w:val="24"/>
        </w:rPr>
        <w:t>Перечисление субсидии за декабрь текущего года осуществляется одновременно с выплат</w:t>
      </w:r>
      <w:r w:rsidR="003C42BB">
        <w:rPr>
          <w:rFonts w:ascii="Arial" w:hAnsi="Arial" w:cs="Arial"/>
          <w:sz w:val="24"/>
          <w:szCs w:val="24"/>
        </w:rPr>
        <w:t>ой</w:t>
      </w:r>
      <w:r w:rsidRPr="00306DDF">
        <w:rPr>
          <w:rFonts w:ascii="Arial" w:hAnsi="Arial" w:cs="Arial"/>
          <w:sz w:val="24"/>
          <w:szCs w:val="24"/>
        </w:rPr>
        <w:t xml:space="preserve"> за ноябрь.</w:t>
      </w:r>
    </w:p>
    <w:p w14:paraId="74E0707A" w14:textId="653B5CA7" w:rsidR="00BC540D" w:rsidRPr="00306DDF" w:rsidRDefault="00BC540D" w:rsidP="00995742">
      <w:pPr>
        <w:pStyle w:val="ConsPlusNormal"/>
        <w:ind w:firstLine="708"/>
        <w:jc w:val="both"/>
        <w:rPr>
          <w:rFonts w:ascii="Arial" w:hAnsi="Arial" w:cs="Arial"/>
          <w:sz w:val="24"/>
          <w:szCs w:val="24"/>
        </w:rPr>
      </w:pPr>
      <w:bookmarkStart w:id="16" w:name="P146"/>
      <w:bookmarkEnd w:id="16"/>
      <w:r w:rsidRPr="00306DDF">
        <w:rPr>
          <w:rFonts w:ascii="Arial" w:hAnsi="Arial" w:cs="Arial"/>
          <w:sz w:val="24"/>
          <w:szCs w:val="24"/>
        </w:rPr>
        <w:t>3.</w:t>
      </w:r>
      <w:r w:rsidR="00012165">
        <w:rPr>
          <w:rFonts w:ascii="Arial" w:hAnsi="Arial" w:cs="Arial"/>
          <w:sz w:val="24"/>
          <w:szCs w:val="24"/>
        </w:rPr>
        <w:t>13</w:t>
      </w:r>
      <w:r w:rsidRPr="00306DDF">
        <w:rPr>
          <w:rFonts w:ascii="Arial" w:hAnsi="Arial" w:cs="Arial"/>
          <w:sz w:val="24"/>
          <w:szCs w:val="24"/>
        </w:rPr>
        <w:t>. Размер субсидии определяется ежемесячно исходя из фактического количества километров пробега с пассажирами по маршрутам с небольшой интенсивностью пассажиропотока, включенным в программу перевозок, и нормативов субсидирования на один километр пробега с пассажирами по каждому маршруту с небольшой интенсивностью пассажиропотока, включенному в программу перевозок в соответствии с отчетами, представляемыми получателем субсидии в порядке, предусмотренном</w:t>
      </w:r>
      <w:r w:rsidR="00D528F1">
        <w:rPr>
          <w:rFonts w:ascii="Arial" w:hAnsi="Arial" w:cs="Arial"/>
          <w:sz w:val="24"/>
          <w:szCs w:val="24"/>
        </w:rPr>
        <w:t xml:space="preserve"> </w:t>
      </w:r>
      <w:hyperlink w:anchor="P132" w:history="1">
        <w:r w:rsidR="00141A06">
          <w:rPr>
            <w:rFonts w:ascii="Arial" w:hAnsi="Arial" w:cs="Arial"/>
            <w:sz w:val="24"/>
            <w:szCs w:val="24"/>
          </w:rPr>
          <w:t>3.11</w:t>
        </w:r>
      </w:hyperlink>
      <w:r w:rsidRPr="00306DDF">
        <w:rPr>
          <w:rFonts w:ascii="Arial" w:hAnsi="Arial" w:cs="Arial"/>
          <w:sz w:val="24"/>
          <w:szCs w:val="24"/>
        </w:rPr>
        <w:t xml:space="preserve"> Порядка.</w:t>
      </w:r>
    </w:p>
    <w:p w14:paraId="7DFD6E11" w14:textId="76C5A7B9" w:rsidR="00BC540D" w:rsidRPr="007C2E65" w:rsidRDefault="00BC540D" w:rsidP="00995742">
      <w:pPr>
        <w:pStyle w:val="ConsPlusNormal"/>
        <w:ind w:firstLine="708"/>
        <w:jc w:val="both"/>
        <w:rPr>
          <w:rFonts w:ascii="Arial" w:hAnsi="Arial" w:cs="Arial"/>
          <w:sz w:val="24"/>
          <w:szCs w:val="24"/>
        </w:rPr>
      </w:pPr>
      <w:r w:rsidRPr="00306DDF">
        <w:rPr>
          <w:rFonts w:ascii="Arial" w:hAnsi="Arial" w:cs="Arial"/>
          <w:sz w:val="24"/>
          <w:szCs w:val="24"/>
        </w:rPr>
        <w:t>3.</w:t>
      </w:r>
      <w:r w:rsidR="00012165">
        <w:rPr>
          <w:rFonts w:ascii="Arial" w:hAnsi="Arial" w:cs="Arial"/>
          <w:sz w:val="24"/>
          <w:szCs w:val="24"/>
        </w:rPr>
        <w:t>14</w:t>
      </w:r>
      <w:r w:rsidRPr="00306DDF">
        <w:rPr>
          <w:rFonts w:ascii="Arial" w:hAnsi="Arial" w:cs="Arial"/>
          <w:sz w:val="24"/>
          <w:szCs w:val="24"/>
        </w:rPr>
        <w:t xml:space="preserve">. </w:t>
      </w:r>
      <w:r w:rsidR="00012165">
        <w:rPr>
          <w:rFonts w:ascii="Arial" w:hAnsi="Arial" w:cs="Arial"/>
          <w:sz w:val="24"/>
          <w:szCs w:val="24"/>
        </w:rPr>
        <w:t>Главный распорядитель</w:t>
      </w:r>
      <w:r w:rsidRPr="00306DDF">
        <w:rPr>
          <w:rFonts w:ascii="Arial" w:hAnsi="Arial" w:cs="Arial"/>
          <w:sz w:val="24"/>
          <w:szCs w:val="24"/>
        </w:rPr>
        <w:t xml:space="preserve"> ежемесячно в срок не позднее 10 рабочего </w:t>
      </w:r>
      <w:r w:rsidRPr="00306DDF">
        <w:rPr>
          <w:rFonts w:ascii="Arial" w:hAnsi="Arial" w:cs="Arial"/>
          <w:sz w:val="24"/>
          <w:szCs w:val="24"/>
        </w:rPr>
        <w:lastRenderedPageBreak/>
        <w:t xml:space="preserve">дня после принятия решения о перечислении субсидии, перечисляет субсидию на указанный в Соглашении расчетный (корреспондентский) счет, открытый получателем субсидии в учреждении Центрального банка Российской Федерации или кредитной организации, в соответствии с расчетом, уточненным расчетом, формируемыми в соответствии с </w:t>
      </w:r>
      <w:r w:rsidR="00012165" w:rsidRPr="00012165">
        <w:rPr>
          <w:rFonts w:ascii="Arial" w:hAnsi="Arial" w:cs="Arial"/>
          <w:sz w:val="24"/>
          <w:szCs w:val="24"/>
        </w:rPr>
        <w:t>пунктом 3.1</w:t>
      </w:r>
      <w:r w:rsidR="00EE25FA">
        <w:rPr>
          <w:rFonts w:ascii="Arial" w:hAnsi="Arial" w:cs="Arial"/>
          <w:sz w:val="24"/>
          <w:szCs w:val="24"/>
        </w:rPr>
        <w:t>2</w:t>
      </w:r>
      <w:r w:rsidRPr="00B25C73">
        <w:rPr>
          <w:rFonts w:ascii="Arial" w:hAnsi="Arial" w:cs="Arial"/>
          <w:color w:val="FF0000"/>
          <w:sz w:val="24"/>
          <w:szCs w:val="24"/>
        </w:rPr>
        <w:t xml:space="preserve"> </w:t>
      </w:r>
      <w:r w:rsidRPr="007C2E65">
        <w:rPr>
          <w:rFonts w:ascii="Arial" w:hAnsi="Arial" w:cs="Arial"/>
          <w:sz w:val="24"/>
          <w:szCs w:val="24"/>
        </w:rPr>
        <w:t>Порядка.</w:t>
      </w:r>
    </w:p>
    <w:p w14:paraId="65EAACFC" w14:textId="69644E1D" w:rsidR="00B25C73" w:rsidRPr="00B25C73" w:rsidRDefault="00B25C73" w:rsidP="00707FE9">
      <w:pPr>
        <w:tabs>
          <w:tab w:val="left" w:pos="709"/>
        </w:tabs>
        <w:autoSpaceDE w:val="0"/>
        <w:autoSpaceDN w:val="0"/>
        <w:adjustRightInd w:val="0"/>
        <w:spacing w:after="0" w:line="240" w:lineRule="auto"/>
        <w:ind w:firstLine="709"/>
        <w:jc w:val="both"/>
        <w:rPr>
          <w:rFonts w:ascii="Arial" w:hAnsi="Arial" w:cs="Arial"/>
          <w:sz w:val="24"/>
          <w:szCs w:val="24"/>
        </w:rPr>
      </w:pPr>
      <w:r w:rsidRPr="00012165">
        <w:rPr>
          <w:rFonts w:ascii="Arial" w:hAnsi="Arial" w:cs="Arial"/>
          <w:sz w:val="24"/>
          <w:szCs w:val="24"/>
        </w:rPr>
        <w:t>3.</w:t>
      </w:r>
      <w:r w:rsidR="00012165" w:rsidRPr="00012165">
        <w:rPr>
          <w:rFonts w:ascii="Arial" w:hAnsi="Arial" w:cs="Arial"/>
          <w:sz w:val="24"/>
          <w:szCs w:val="24"/>
        </w:rPr>
        <w:t>15</w:t>
      </w:r>
      <w:r w:rsidRPr="00012165">
        <w:rPr>
          <w:rFonts w:ascii="Arial" w:hAnsi="Arial" w:cs="Arial"/>
          <w:sz w:val="24"/>
          <w:szCs w:val="24"/>
        </w:rPr>
        <w:t xml:space="preserve">. </w:t>
      </w:r>
      <w:r w:rsidRPr="006B3973">
        <w:rPr>
          <w:rFonts w:ascii="Arial" w:hAnsi="Arial" w:cs="Arial"/>
          <w:sz w:val="24"/>
          <w:szCs w:val="24"/>
        </w:rPr>
        <w:t>Датой получения субсидии считается день списания средств субсидии с лицевого счета Главного распорядителя.</w:t>
      </w:r>
    </w:p>
    <w:p w14:paraId="5419F33F" w14:textId="36591E34" w:rsidR="00BC540D" w:rsidRDefault="00BC540D" w:rsidP="00707FE9">
      <w:pPr>
        <w:pStyle w:val="ConsPlusNormal"/>
        <w:ind w:firstLine="709"/>
        <w:jc w:val="both"/>
        <w:rPr>
          <w:rFonts w:ascii="Arial" w:hAnsi="Arial" w:cs="Arial"/>
          <w:sz w:val="24"/>
          <w:szCs w:val="24"/>
        </w:rPr>
      </w:pPr>
      <w:bookmarkStart w:id="17" w:name="P153"/>
      <w:bookmarkEnd w:id="17"/>
      <w:r w:rsidRPr="00306DDF">
        <w:rPr>
          <w:rFonts w:ascii="Arial" w:hAnsi="Arial" w:cs="Arial"/>
          <w:sz w:val="24"/>
          <w:szCs w:val="24"/>
        </w:rPr>
        <w:t>3.</w:t>
      </w:r>
      <w:r w:rsidR="00012165">
        <w:rPr>
          <w:rFonts w:ascii="Arial" w:hAnsi="Arial" w:cs="Arial"/>
          <w:sz w:val="24"/>
          <w:szCs w:val="24"/>
        </w:rPr>
        <w:t>16</w:t>
      </w:r>
      <w:r w:rsidRPr="00306DDF">
        <w:rPr>
          <w:rFonts w:ascii="Arial" w:hAnsi="Arial" w:cs="Arial"/>
          <w:sz w:val="24"/>
          <w:szCs w:val="24"/>
        </w:rPr>
        <w:t xml:space="preserve">. </w:t>
      </w:r>
      <w:r w:rsidR="003C42BB">
        <w:rPr>
          <w:rFonts w:ascii="Arial" w:hAnsi="Arial" w:cs="Arial"/>
          <w:sz w:val="24"/>
          <w:szCs w:val="24"/>
        </w:rPr>
        <w:t>Конечным р</w:t>
      </w:r>
      <w:r w:rsidRPr="00306DDF">
        <w:rPr>
          <w:rFonts w:ascii="Arial" w:hAnsi="Arial" w:cs="Arial"/>
          <w:sz w:val="24"/>
          <w:szCs w:val="24"/>
        </w:rPr>
        <w:t xml:space="preserve">езультатом предоставления субсидии является установленный в качестве ожидаемого непосредственного результата от реализации мероприятия </w:t>
      </w:r>
      <w:r w:rsidR="00181210" w:rsidRPr="00306DDF">
        <w:rPr>
          <w:rFonts w:ascii="Arial" w:hAnsi="Arial" w:cs="Arial"/>
          <w:sz w:val="24"/>
          <w:szCs w:val="24"/>
        </w:rPr>
        <w:t>муниципальной</w:t>
      </w:r>
      <w:r w:rsidR="00181210">
        <w:rPr>
          <w:rFonts w:ascii="Arial" w:hAnsi="Arial" w:cs="Arial"/>
          <w:sz w:val="24"/>
          <w:szCs w:val="24"/>
        </w:rPr>
        <w:t xml:space="preserve"> </w:t>
      </w:r>
      <w:hyperlink r:id="rId11" w:history="1">
        <w:r w:rsidR="00181210" w:rsidRPr="00306DDF">
          <w:rPr>
            <w:rFonts w:ascii="Arial" w:hAnsi="Arial" w:cs="Arial"/>
            <w:sz w:val="24"/>
            <w:szCs w:val="24"/>
          </w:rPr>
          <w:t>программы</w:t>
        </w:r>
      </w:hyperlink>
      <w:r w:rsidR="00181210">
        <w:rPr>
          <w:rFonts w:ascii="Arial" w:hAnsi="Arial" w:cs="Arial"/>
          <w:sz w:val="24"/>
          <w:szCs w:val="24"/>
        </w:rPr>
        <w:t xml:space="preserve"> по предоставлению субсидии в целях  возмещения недополученных доходов, возникающих в связи с регулярными перевозками пассажиров автомобильным транспортом на маршрутах с небольшой интенсивностью пассажиропотока</w:t>
      </w:r>
      <w:r w:rsidRPr="00306DDF">
        <w:rPr>
          <w:rFonts w:ascii="Arial" w:hAnsi="Arial" w:cs="Arial"/>
          <w:sz w:val="24"/>
          <w:szCs w:val="24"/>
        </w:rPr>
        <w:t xml:space="preserve"> результат - количество километров пробега с пассажирами по маршрутам с небольшой интенсивностью пассажиропотока, включенным в программу перевозок, в год.</w:t>
      </w:r>
    </w:p>
    <w:p w14:paraId="3515A4A4" w14:textId="2809D96B" w:rsidR="004431F8" w:rsidRPr="00306DDF" w:rsidRDefault="003C42BB" w:rsidP="00995742">
      <w:pPr>
        <w:pStyle w:val="ConsPlusNormal"/>
        <w:ind w:firstLine="708"/>
        <w:jc w:val="both"/>
        <w:rPr>
          <w:rFonts w:ascii="Arial" w:hAnsi="Arial" w:cs="Arial"/>
          <w:sz w:val="24"/>
          <w:szCs w:val="24"/>
        </w:rPr>
      </w:pPr>
      <w:r>
        <w:rPr>
          <w:rFonts w:ascii="Arial" w:hAnsi="Arial" w:cs="Arial"/>
          <w:sz w:val="24"/>
          <w:szCs w:val="24"/>
        </w:rPr>
        <w:t>3.</w:t>
      </w:r>
      <w:r w:rsidR="00012165">
        <w:rPr>
          <w:rFonts w:ascii="Arial" w:hAnsi="Arial" w:cs="Arial"/>
          <w:sz w:val="24"/>
          <w:szCs w:val="24"/>
        </w:rPr>
        <w:t>17</w:t>
      </w:r>
      <w:r>
        <w:rPr>
          <w:rFonts w:ascii="Arial" w:hAnsi="Arial" w:cs="Arial"/>
          <w:sz w:val="24"/>
          <w:szCs w:val="24"/>
        </w:rPr>
        <w:t>. Конкретное значение результата предоставления субсидии и дата его достижения устанавливается в Соглашении.</w:t>
      </w:r>
    </w:p>
    <w:p w14:paraId="09098227" w14:textId="5C23EF71" w:rsidR="00BC540D" w:rsidRPr="00306DDF" w:rsidRDefault="00B25C73" w:rsidP="00995742">
      <w:pPr>
        <w:pStyle w:val="ConsPlusNormal"/>
        <w:ind w:firstLine="708"/>
        <w:jc w:val="both"/>
        <w:rPr>
          <w:rFonts w:ascii="Arial" w:hAnsi="Arial" w:cs="Arial"/>
          <w:sz w:val="24"/>
          <w:szCs w:val="24"/>
        </w:rPr>
      </w:pPr>
      <w:r>
        <w:rPr>
          <w:rFonts w:ascii="Arial" w:hAnsi="Arial" w:cs="Arial"/>
          <w:sz w:val="24"/>
          <w:szCs w:val="24"/>
        </w:rPr>
        <w:t>3.</w:t>
      </w:r>
      <w:r w:rsidR="00012165">
        <w:rPr>
          <w:rFonts w:ascii="Arial" w:hAnsi="Arial" w:cs="Arial"/>
          <w:sz w:val="24"/>
          <w:szCs w:val="24"/>
        </w:rPr>
        <w:t>18</w:t>
      </w:r>
      <w:r w:rsidR="00BC540D" w:rsidRPr="00306DDF">
        <w:rPr>
          <w:rFonts w:ascii="Arial" w:hAnsi="Arial" w:cs="Arial"/>
          <w:sz w:val="24"/>
          <w:szCs w:val="24"/>
        </w:rPr>
        <w:t xml:space="preserve">. </w:t>
      </w:r>
      <w:r w:rsidR="00186B32" w:rsidRPr="00306DDF">
        <w:rPr>
          <w:rFonts w:ascii="Arial" w:hAnsi="Arial" w:cs="Arial"/>
          <w:sz w:val="24"/>
          <w:szCs w:val="24"/>
        </w:rPr>
        <w:t>П</w:t>
      </w:r>
      <w:r w:rsidR="00BC540D" w:rsidRPr="00306DDF">
        <w:rPr>
          <w:rFonts w:ascii="Arial" w:hAnsi="Arial" w:cs="Arial"/>
          <w:sz w:val="24"/>
          <w:szCs w:val="24"/>
        </w:rPr>
        <w:t xml:space="preserve">олучатель субсидии в соответствии с условиями Соглашения представляет в </w:t>
      </w:r>
      <w:r w:rsidR="00186B32" w:rsidRPr="00306DDF">
        <w:rPr>
          <w:rFonts w:ascii="Arial" w:hAnsi="Arial" w:cs="Arial"/>
          <w:sz w:val="24"/>
          <w:szCs w:val="24"/>
        </w:rPr>
        <w:t>уполномоченный орган</w:t>
      </w:r>
      <w:r w:rsidR="00BC540D" w:rsidRPr="00306DDF">
        <w:rPr>
          <w:rFonts w:ascii="Arial" w:hAnsi="Arial" w:cs="Arial"/>
          <w:sz w:val="24"/>
          <w:szCs w:val="24"/>
        </w:rPr>
        <w:t xml:space="preserve"> в срок </w:t>
      </w:r>
      <w:r w:rsidR="00A2507E" w:rsidRPr="00306DDF">
        <w:rPr>
          <w:rFonts w:ascii="Arial" w:hAnsi="Arial" w:cs="Arial"/>
          <w:sz w:val="24"/>
          <w:szCs w:val="24"/>
        </w:rPr>
        <w:t xml:space="preserve">не позднее второго рабочего дня </w:t>
      </w:r>
      <w:r w:rsidR="00BC540D" w:rsidRPr="00306DDF">
        <w:rPr>
          <w:rFonts w:ascii="Arial" w:hAnsi="Arial" w:cs="Arial"/>
          <w:sz w:val="24"/>
          <w:szCs w:val="24"/>
        </w:rPr>
        <w:t xml:space="preserve"> года, следующего за отчетным годом, отчет о достижении результата предоставления субсидии по форме, утвержденной Соглашением.</w:t>
      </w:r>
      <w:r>
        <w:rPr>
          <w:rFonts w:ascii="Arial" w:hAnsi="Arial" w:cs="Arial"/>
          <w:sz w:val="24"/>
          <w:szCs w:val="24"/>
        </w:rPr>
        <w:t xml:space="preserve"> </w:t>
      </w:r>
      <w:r w:rsidR="00F247BB" w:rsidRPr="00306DDF">
        <w:rPr>
          <w:rFonts w:ascii="Arial" w:hAnsi="Arial" w:cs="Arial"/>
          <w:sz w:val="24"/>
          <w:szCs w:val="24"/>
        </w:rPr>
        <w:t>Под отчетным годом понимается год предоставления субсидии</w:t>
      </w:r>
      <w:r w:rsidR="00BC540D" w:rsidRPr="00306DDF">
        <w:rPr>
          <w:rFonts w:ascii="Arial" w:hAnsi="Arial" w:cs="Arial"/>
          <w:sz w:val="24"/>
          <w:szCs w:val="24"/>
        </w:rPr>
        <w:t>.</w:t>
      </w:r>
    </w:p>
    <w:p w14:paraId="4CD2BDDA" w14:textId="75692DA2" w:rsidR="00BC540D" w:rsidRPr="00306DDF" w:rsidRDefault="00B25C73" w:rsidP="00995742">
      <w:pPr>
        <w:pStyle w:val="ConsPlusNormal"/>
        <w:ind w:firstLine="708"/>
        <w:jc w:val="both"/>
        <w:rPr>
          <w:rFonts w:ascii="Arial" w:hAnsi="Arial" w:cs="Arial"/>
          <w:sz w:val="24"/>
          <w:szCs w:val="24"/>
        </w:rPr>
      </w:pPr>
      <w:r>
        <w:rPr>
          <w:rFonts w:ascii="Arial" w:hAnsi="Arial" w:cs="Arial"/>
          <w:sz w:val="24"/>
          <w:szCs w:val="24"/>
        </w:rPr>
        <w:t>3.</w:t>
      </w:r>
      <w:r w:rsidR="00012165">
        <w:rPr>
          <w:rFonts w:ascii="Arial" w:hAnsi="Arial" w:cs="Arial"/>
          <w:sz w:val="24"/>
          <w:szCs w:val="24"/>
        </w:rPr>
        <w:t>19</w:t>
      </w:r>
      <w:r w:rsidR="00BC540D" w:rsidRPr="00306DDF">
        <w:rPr>
          <w:rFonts w:ascii="Arial" w:hAnsi="Arial" w:cs="Arial"/>
          <w:sz w:val="24"/>
          <w:szCs w:val="24"/>
        </w:rPr>
        <w:t xml:space="preserve">. </w:t>
      </w:r>
      <w:r>
        <w:rPr>
          <w:rFonts w:ascii="Arial" w:hAnsi="Arial" w:cs="Arial"/>
          <w:sz w:val="24"/>
          <w:szCs w:val="24"/>
        </w:rPr>
        <w:t>Главный распорядитель</w:t>
      </w:r>
      <w:r w:rsidR="00BC540D" w:rsidRPr="00306DDF">
        <w:rPr>
          <w:rFonts w:ascii="Arial" w:hAnsi="Arial" w:cs="Arial"/>
          <w:sz w:val="24"/>
          <w:szCs w:val="24"/>
        </w:rPr>
        <w:t xml:space="preserve"> как получатель бюджетных средств может устанавливать в Соглашении сроки и формы представления получателем субсидии дополнительной отчетности.</w:t>
      </w:r>
    </w:p>
    <w:p w14:paraId="4BCA2A10" w14:textId="77777777" w:rsidR="00BC540D" w:rsidRPr="00306DDF" w:rsidRDefault="00BC540D" w:rsidP="004431F8">
      <w:pPr>
        <w:pStyle w:val="ConsPlusNormal"/>
        <w:jc w:val="both"/>
        <w:rPr>
          <w:rFonts w:ascii="Arial" w:hAnsi="Arial" w:cs="Arial"/>
          <w:sz w:val="24"/>
          <w:szCs w:val="24"/>
        </w:rPr>
      </w:pPr>
    </w:p>
    <w:p w14:paraId="25BC87CC" w14:textId="657C688C" w:rsidR="00BC540D" w:rsidRPr="00306DDF" w:rsidRDefault="00A434B3" w:rsidP="004431F8">
      <w:pPr>
        <w:pStyle w:val="ConsPlusTitle"/>
        <w:jc w:val="center"/>
        <w:outlineLvl w:val="1"/>
        <w:rPr>
          <w:rFonts w:ascii="Arial" w:hAnsi="Arial" w:cs="Arial"/>
          <w:b w:val="0"/>
          <w:sz w:val="24"/>
          <w:szCs w:val="24"/>
        </w:rPr>
      </w:pPr>
      <w:r>
        <w:rPr>
          <w:rFonts w:ascii="Arial" w:hAnsi="Arial" w:cs="Arial"/>
          <w:b w:val="0"/>
          <w:sz w:val="24"/>
          <w:szCs w:val="24"/>
        </w:rPr>
        <w:t>4</w:t>
      </w:r>
      <w:r w:rsidR="00BC540D" w:rsidRPr="00306DDF">
        <w:rPr>
          <w:rFonts w:ascii="Arial" w:hAnsi="Arial" w:cs="Arial"/>
          <w:b w:val="0"/>
          <w:sz w:val="24"/>
          <w:szCs w:val="24"/>
        </w:rPr>
        <w:t>. К</w:t>
      </w:r>
      <w:r w:rsidR="004431F8" w:rsidRPr="00306DDF">
        <w:rPr>
          <w:rFonts w:ascii="Arial" w:hAnsi="Arial" w:cs="Arial"/>
          <w:b w:val="0"/>
          <w:sz w:val="24"/>
          <w:szCs w:val="24"/>
        </w:rPr>
        <w:t xml:space="preserve">онтроль </w:t>
      </w:r>
      <w:r w:rsidR="00B25C73">
        <w:rPr>
          <w:rFonts w:ascii="Arial" w:hAnsi="Arial" w:cs="Arial"/>
          <w:b w:val="0"/>
          <w:sz w:val="24"/>
          <w:szCs w:val="24"/>
        </w:rPr>
        <w:t xml:space="preserve">(мониторинг) </w:t>
      </w:r>
      <w:r w:rsidR="004431F8" w:rsidRPr="00306DDF">
        <w:rPr>
          <w:rFonts w:ascii="Arial" w:hAnsi="Arial" w:cs="Arial"/>
          <w:b w:val="0"/>
          <w:sz w:val="24"/>
          <w:szCs w:val="24"/>
        </w:rPr>
        <w:t>за соблюдением условий</w:t>
      </w:r>
      <w:r w:rsidR="00B25C73">
        <w:rPr>
          <w:rFonts w:ascii="Arial" w:hAnsi="Arial" w:cs="Arial"/>
          <w:b w:val="0"/>
          <w:sz w:val="24"/>
          <w:szCs w:val="24"/>
        </w:rPr>
        <w:t xml:space="preserve"> </w:t>
      </w:r>
      <w:r w:rsidR="004431F8" w:rsidRPr="00306DDF">
        <w:rPr>
          <w:rFonts w:ascii="Arial" w:hAnsi="Arial" w:cs="Arial"/>
          <w:b w:val="0"/>
          <w:sz w:val="24"/>
          <w:szCs w:val="24"/>
        </w:rPr>
        <w:t xml:space="preserve"> и порядка предоставления субсидии</w:t>
      </w:r>
      <w:r w:rsidR="00772F45" w:rsidRPr="00306DDF">
        <w:rPr>
          <w:rFonts w:ascii="Arial" w:hAnsi="Arial" w:cs="Arial"/>
          <w:b w:val="0"/>
          <w:sz w:val="24"/>
          <w:szCs w:val="24"/>
        </w:rPr>
        <w:t xml:space="preserve"> </w:t>
      </w:r>
      <w:r w:rsidR="00B25C73">
        <w:rPr>
          <w:rFonts w:ascii="Arial" w:hAnsi="Arial" w:cs="Arial"/>
          <w:b w:val="0"/>
          <w:sz w:val="24"/>
          <w:szCs w:val="24"/>
        </w:rPr>
        <w:t xml:space="preserve"> и </w:t>
      </w:r>
      <w:r w:rsidR="00772F45" w:rsidRPr="00306DDF">
        <w:rPr>
          <w:rFonts w:ascii="Arial" w:hAnsi="Arial" w:cs="Arial"/>
          <w:b w:val="0"/>
          <w:sz w:val="24"/>
          <w:szCs w:val="24"/>
        </w:rPr>
        <w:t>ответственност</w:t>
      </w:r>
      <w:r w:rsidR="00B25C73">
        <w:rPr>
          <w:rFonts w:ascii="Arial" w:hAnsi="Arial" w:cs="Arial"/>
          <w:b w:val="0"/>
          <w:sz w:val="24"/>
          <w:szCs w:val="24"/>
        </w:rPr>
        <w:t>ь</w:t>
      </w:r>
      <w:r w:rsidR="00772F45" w:rsidRPr="00306DDF">
        <w:rPr>
          <w:rFonts w:ascii="Arial" w:hAnsi="Arial" w:cs="Arial"/>
          <w:b w:val="0"/>
          <w:sz w:val="24"/>
          <w:szCs w:val="24"/>
        </w:rPr>
        <w:t xml:space="preserve"> за их нару</w:t>
      </w:r>
      <w:r w:rsidR="008E1BD1" w:rsidRPr="00306DDF">
        <w:rPr>
          <w:rFonts w:ascii="Arial" w:hAnsi="Arial" w:cs="Arial"/>
          <w:b w:val="0"/>
          <w:sz w:val="24"/>
          <w:szCs w:val="24"/>
        </w:rPr>
        <w:t>ш</w:t>
      </w:r>
      <w:r w:rsidR="00772F45" w:rsidRPr="00306DDF">
        <w:rPr>
          <w:rFonts w:ascii="Arial" w:hAnsi="Arial" w:cs="Arial"/>
          <w:b w:val="0"/>
          <w:sz w:val="24"/>
          <w:szCs w:val="24"/>
        </w:rPr>
        <w:t>ение</w:t>
      </w:r>
    </w:p>
    <w:p w14:paraId="4CB26ABC" w14:textId="77777777" w:rsidR="00BC540D" w:rsidRPr="00306DDF" w:rsidRDefault="00BC540D">
      <w:pPr>
        <w:pStyle w:val="ConsPlusNormal"/>
        <w:jc w:val="both"/>
      </w:pPr>
    </w:p>
    <w:p w14:paraId="73B58F07" w14:textId="1BDDCB03" w:rsidR="00BC540D" w:rsidRDefault="00A434B3" w:rsidP="00081C19">
      <w:pPr>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w:t>
      </w:r>
      <w:r w:rsidR="00BC540D" w:rsidRPr="00306DDF">
        <w:rPr>
          <w:rFonts w:ascii="Arial" w:hAnsi="Arial" w:cs="Arial"/>
          <w:sz w:val="24"/>
          <w:szCs w:val="24"/>
        </w:rPr>
        <w:t xml:space="preserve">.1. </w:t>
      </w:r>
      <w:r w:rsidR="00081C19" w:rsidRPr="004D355B">
        <w:rPr>
          <w:rFonts w:ascii="Arial" w:hAnsi="Arial" w:cs="Arial"/>
          <w:sz w:val="24"/>
          <w:szCs w:val="24"/>
        </w:rPr>
        <w:t>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главным распорядителем проверок соблюдения условий и порядка предоставления субсидии, в том числе в части достижения результатов предоставления субсидии, а также проверок органами муниципального финансового контроля</w:t>
      </w:r>
      <w:r w:rsidR="00275E34">
        <w:rPr>
          <w:rFonts w:ascii="Arial" w:hAnsi="Arial" w:cs="Arial"/>
          <w:sz w:val="24"/>
          <w:szCs w:val="24"/>
        </w:rPr>
        <w:t xml:space="preserve"> (далее – органы контроля).</w:t>
      </w:r>
      <w:r w:rsidR="00081C19" w:rsidRPr="004D355B">
        <w:rPr>
          <w:rFonts w:ascii="Arial" w:hAnsi="Arial" w:cs="Arial"/>
          <w:sz w:val="24"/>
          <w:szCs w:val="24"/>
        </w:rPr>
        <w:t xml:space="preserve"> </w:t>
      </w:r>
      <w:r w:rsidR="00081C19" w:rsidRPr="004D355B">
        <w:rPr>
          <w:rFonts w:ascii="Arial" w:hAnsi="Arial" w:cs="Arial"/>
          <w:bCs/>
          <w:color w:val="000000" w:themeColor="text1"/>
          <w:sz w:val="24"/>
          <w:szCs w:val="24"/>
        </w:rPr>
        <w:t>Органы муниципального финансового контроля осуществляют проверки в соответствии со статьями 268.1, 269.2 Бюджетного кодекса Российской Федерации.</w:t>
      </w:r>
    </w:p>
    <w:p w14:paraId="62927D65" w14:textId="504F5464" w:rsidR="00081C19" w:rsidRPr="00306DDF" w:rsidRDefault="00A434B3" w:rsidP="007C2E65">
      <w:pPr>
        <w:pStyle w:val="ConsPlusNormal"/>
        <w:ind w:firstLine="709"/>
        <w:jc w:val="both"/>
        <w:rPr>
          <w:rFonts w:ascii="Arial" w:hAnsi="Arial" w:cs="Arial"/>
          <w:sz w:val="24"/>
          <w:szCs w:val="24"/>
        </w:rPr>
      </w:pPr>
      <w:r>
        <w:rPr>
          <w:rFonts w:ascii="Arial" w:hAnsi="Arial" w:cs="Arial"/>
          <w:sz w:val="24"/>
          <w:szCs w:val="24"/>
        </w:rPr>
        <w:t>4</w:t>
      </w:r>
      <w:r w:rsidR="00B25C73">
        <w:rPr>
          <w:rFonts w:ascii="Arial" w:hAnsi="Arial" w:cs="Arial"/>
          <w:sz w:val="24"/>
          <w:szCs w:val="24"/>
        </w:rPr>
        <w:t>.2. Контроль за соблюдение</w:t>
      </w:r>
      <w:r w:rsidR="00012165">
        <w:rPr>
          <w:rFonts w:ascii="Arial" w:hAnsi="Arial" w:cs="Arial"/>
          <w:sz w:val="24"/>
          <w:szCs w:val="24"/>
        </w:rPr>
        <w:t>м</w:t>
      </w:r>
      <w:r w:rsidR="00B25C73">
        <w:rPr>
          <w:rFonts w:ascii="Arial" w:hAnsi="Arial" w:cs="Arial"/>
          <w:sz w:val="24"/>
          <w:szCs w:val="24"/>
        </w:rPr>
        <w:t xml:space="preserve"> </w:t>
      </w:r>
      <w:r w:rsidR="00EE25FA">
        <w:rPr>
          <w:rFonts w:ascii="Arial" w:hAnsi="Arial" w:cs="Arial"/>
          <w:sz w:val="24"/>
          <w:szCs w:val="24"/>
        </w:rPr>
        <w:t xml:space="preserve">порядка и </w:t>
      </w:r>
      <w:r w:rsidR="00B25C73">
        <w:rPr>
          <w:rFonts w:ascii="Arial" w:hAnsi="Arial" w:cs="Arial"/>
          <w:sz w:val="24"/>
          <w:szCs w:val="24"/>
        </w:rPr>
        <w:t xml:space="preserve">условий предоставления субсидии осуществляется </w:t>
      </w:r>
      <w:r w:rsidR="00995742">
        <w:rPr>
          <w:rFonts w:ascii="Arial" w:hAnsi="Arial" w:cs="Arial"/>
          <w:sz w:val="24"/>
          <w:szCs w:val="24"/>
        </w:rPr>
        <w:t>уполномоченным органом</w:t>
      </w:r>
      <w:r w:rsidR="00081C19">
        <w:rPr>
          <w:rFonts w:ascii="Arial" w:hAnsi="Arial" w:cs="Arial"/>
          <w:sz w:val="24"/>
          <w:szCs w:val="24"/>
        </w:rPr>
        <w:t xml:space="preserve"> </w:t>
      </w:r>
      <w:r w:rsidR="00B25C73">
        <w:rPr>
          <w:rFonts w:ascii="Arial" w:hAnsi="Arial" w:cs="Arial"/>
          <w:sz w:val="24"/>
          <w:szCs w:val="24"/>
        </w:rPr>
        <w:t>ежемесячно путем</w:t>
      </w:r>
      <w:r w:rsidR="00081C19">
        <w:rPr>
          <w:rFonts w:ascii="Arial" w:hAnsi="Arial" w:cs="Arial"/>
          <w:sz w:val="24"/>
          <w:szCs w:val="24"/>
        </w:rPr>
        <w:t xml:space="preserve"> </w:t>
      </w:r>
      <w:r w:rsidR="00081C19" w:rsidRPr="00306DDF">
        <w:rPr>
          <w:rFonts w:ascii="Arial" w:hAnsi="Arial" w:cs="Arial"/>
          <w:sz w:val="24"/>
          <w:szCs w:val="24"/>
        </w:rPr>
        <w:t xml:space="preserve">проверки соблюдения сроков </w:t>
      </w:r>
      <w:r w:rsidR="00995742">
        <w:rPr>
          <w:rFonts w:ascii="Arial" w:hAnsi="Arial" w:cs="Arial"/>
          <w:sz w:val="24"/>
          <w:szCs w:val="24"/>
        </w:rPr>
        <w:t xml:space="preserve">и порядка </w:t>
      </w:r>
      <w:r w:rsidR="00081C19" w:rsidRPr="00306DDF">
        <w:rPr>
          <w:rFonts w:ascii="Arial" w:hAnsi="Arial" w:cs="Arial"/>
          <w:sz w:val="24"/>
          <w:szCs w:val="24"/>
        </w:rPr>
        <w:t>предоставления получателем отчетности, предусмотренной Порядком</w:t>
      </w:r>
      <w:r w:rsidR="00081C19">
        <w:rPr>
          <w:rFonts w:ascii="Arial" w:hAnsi="Arial" w:cs="Arial"/>
          <w:sz w:val="24"/>
          <w:szCs w:val="24"/>
        </w:rPr>
        <w:t>.</w:t>
      </w:r>
    </w:p>
    <w:p w14:paraId="735FCEAD" w14:textId="60135B21" w:rsidR="00A2507E" w:rsidRPr="00306DDF" w:rsidRDefault="00275E34" w:rsidP="00081C19">
      <w:pPr>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NewRomanPSMT" w:hAnsi="Arial" w:cs="Arial"/>
          <w:sz w:val="24"/>
          <w:szCs w:val="24"/>
        </w:rPr>
        <w:t xml:space="preserve"> </w:t>
      </w:r>
      <w:r w:rsidR="00A434B3">
        <w:rPr>
          <w:rFonts w:ascii="Arial" w:eastAsia="TimesNewRomanPSMT" w:hAnsi="Arial" w:cs="Arial"/>
          <w:sz w:val="24"/>
          <w:szCs w:val="24"/>
        </w:rPr>
        <w:t>4</w:t>
      </w:r>
      <w:r w:rsidR="00A2507E" w:rsidRPr="00306DDF">
        <w:rPr>
          <w:rFonts w:ascii="Arial" w:eastAsia="TimesNewRomanPSMT" w:hAnsi="Arial" w:cs="Arial"/>
          <w:sz w:val="24"/>
          <w:szCs w:val="24"/>
        </w:rPr>
        <w:t>.</w:t>
      </w:r>
      <w:r>
        <w:rPr>
          <w:rFonts w:ascii="Arial" w:eastAsia="TimesNewRomanPSMT" w:hAnsi="Arial" w:cs="Arial"/>
          <w:sz w:val="24"/>
          <w:szCs w:val="24"/>
        </w:rPr>
        <w:t>3</w:t>
      </w:r>
      <w:r w:rsidR="00A2507E" w:rsidRPr="00306DDF">
        <w:rPr>
          <w:rFonts w:ascii="Arial" w:eastAsia="TimesNewRomanPSMT" w:hAnsi="Arial" w:cs="Arial"/>
          <w:sz w:val="24"/>
          <w:szCs w:val="24"/>
        </w:rPr>
        <w:t>.</w:t>
      </w:r>
      <w:r w:rsidR="00B25C73">
        <w:rPr>
          <w:rFonts w:ascii="Arial" w:eastAsia="TimesNewRomanPSMT" w:hAnsi="Arial" w:cs="Arial"/>
          <w:sz w:val="24"/>
          <w:szCs w:val="24"/>
        </w:rPr>
        <w:t xml:space="preserve"> Мониторинг достижения </w:t>
      </w:r>
      <w:r w:rsidR="002405DA">
        <w:rPr>
          <w:rFonts w:ascii="Arial" w:eastAsia="TimesNewRomanPSMT" w:hAnsi="Arial" w:cs="Arial"/>
          <w:sz w:val="24"/>
          <w:szCs w:val="24"/>
        </w:rPr>
        <w:t xml:space="preserve">конечного </w:t>
      </w:r>
      <w:r w:rsidR="00B25C73">
        <w:rPr>
          <w:rFonts w:ascii="Arial" w:eastAsia="TimesNewRomanPSMT" w:hAnsi="Arial" w:cs="Arial"/>
          <w:sz w:val="24"/>
          <w:szCs w:val="24"/>
        </w:rPr>
        <w:t>результат</w:t>
      </w:r>
      <w:r w:rsidR="00081C19">
        <w:rPr>
          <w:rFonts w:ascii="Arial" w:eastAsia="TimesNewRomanPSMT" w:hAnsi="Arial" w:cs="Arial"/>
          <w:sz w:val="24"/>
          <w:szCs w:val="24"/>
        </w:rPr>
        <w:t>а</w:t>
      </w:r>
      <w:r w:rsidR="00B25C73">
        <w:rPr>
          <w:rFonts w:ascii="Arial" w:eastAsia="TimesNewRomanPSMT" w:hAnsi="Arial" w:cs="Arial"/>
          <w:sz w:val="24"/>
          <w:szCs w:val="24"/>
        </w:rPr>
        <w:t xml:space="preserve"> предоставления субсидии осуществляется </w:t>
      </w:r>
      <w:r w:rsidR="00995742">
        <w:rPr>
          <w:rFonts w:ascii="Arial" w:eastAsia="TimesNewRomanPSMT" w:hAnsi="Arial" w:cs="Arial"/>
          <w:sz w:val="24"/>
          <w:szCs w:val="24"/>
        </w:rPr>
        <w:t>уполномоченным органом</w:t>
      </w:r>
      <w:r w:rsidR="00B25C73">
        <w:rPr>
          <w:rFonts w:ascii="Arial" w:eastAsia="TimesNewRomanPSMT" w:hAnsi="Arial" w:cs="Arial"/>
          <w:sz w:val="24"/>
          <w:szCs w:val="24"/>
        </w:rPr>
        <w:t xml:space="preserve"> ежемесячно</w:t>
      </w:r>
      <w:r w:rsidR="00A2507E" w:rsidRPr="00306DDF">
        <w:rPr>
          <w:rFonts w:ascii="Arial" w:eastAsia="Times New Roman" w:hAnsi="Arial" w:cs="Arial"/>
          <w:sz w:val="24"/>
          <w:szCs w:val="24"/>
          <w:lang w:eastAsia="ru-RU"/>
        </w:rPr>
        <w:t xml:space="preserve"> посредством</w:t>
      </w:r>
      <w:r w:rsidR="00081C19">
        <w:rPr>
          <w:rFonts w:ascii="Arial" w:eastAsia="Times New Roman" w:hAnsi="Arial" w:cs="Arial"/>
          <w:sz w:val="24"/>
          <w:szCs w:val="24"/>
          <w:lang w:eastAsia="ru-RU"/>
        </w:rPr>
        <w:t xml:space="preserve"> </w:t>
      </w:r>
      <w:r w:rsidR="00A2507E" w:rsidRPr="00306DDF">
        <w:rPr>
          <w:rFonts w:ascii="Arial" w:eastAsia="Times New Roman" w:hAnsi="Arial" w:cs="Arial"/>
          <w:sz w:val="24"/>
          <w:szCs w:val="24"/>
          <w:lang w:eastAsia="ru-RU"/>
        </w:rPr>
        <w:t>проверки достоверности информации, изложенной в отчетах, представляемых получателем</w:t>
      </w:r>
      <w:r w:rsidR="00EE25FA">
        <w:rPr>
          <w:rFonts w:ascii="Arial" w:eastAsia="Times New Roman" w:hAnsi="Arial" w:cs="Arial"/>
          <w:sz w:val="24"/>
          <w:szCs w:val="24"/>
          <w:lang w:eastAsia="ru-RU"/>
        </w:rPr>
        <w:t>,</w:t>
      </w:r>
      <w:r w:rsidR="00A2507E" w:rsidRPr="00306DDF">
        <w:rPr>
          <w:rFonts w:ascii="Arial" w:eastAsia="Times New Roman" w:hAnsi="Arial" w:cs="Arial"/>
          <w:sz w:val="24"/>
          <w:szCs w:val="24"/>
          <w:lang w:eastAsia="ru-RU"/>
        </w:rPr>
        <w:t xml:space="preserve"> путем сверки информации, указанной в отчетах, с данными Региональной навигационной</w:t>
      </w:r>
      <w:r w:rsidR="00EE25FA">
        <w:rPr>
          <w:rFonts w:ascii="Arial" w:eastAsia="Times New Roman" w:hAnsi="Arial" w:cs="Arial"/>
          <w:sz w:val="24"/>
          <w:szCs w:val="24"/>
          <w:lang w:eastAsia="ru-RU"/>
        </w:rPr>
        <w:t>-</w:t>
      </w:r>
      <w:r w:rsidR="00A2507E" w:rsidRPr="00306DDF">
        <w:rPr>
          <w:rFonts w:ascii="Arial" w:eastAsia="Times New Roman" w:hAnsi="Arial" w:cs="Arial"/>
          <w:sz w:val="24"/>
          <w:szCs w:val="24"/>
          <w:lang w:eastAsia="ru-RU"/>
        </w:rPr>
        <w:t>информационной системой</w:t>
      </w:r>
      <w:r w:rsidR="00EE25FA">
        <w:rPr>
          <w:rFonts w:ascii="Arial" w:eastAsia="Times New Roman" w:hAnsi="Arial" w:cs="Arial"/>
          <w:sz w:val="24"/>
          <w:szCs w:val="24"/>
          <w:lang w:eastAsia="ru-RU"/>
        </w:rPr>
        <w:t xml:space="preserve"> Красноярского края АРМ АИС «ЭПМ»</w:t>
      </w:r>
      <w:r w:rsidR="00A2507E" w:rsidRPr="00306DDF">
        <w:rPr>
          <w:rFonts w:ascii="Arial" w:eastAsia="Times New Roman" w:hAnsi="Arial" w:cs="Arial"/>
          <w:sz w:val="24"/>
          <w:szCs w:val="24"/>
          <w:lang w:eastAsia="ru-RU"/>
        </w:rPr>
        <w:t xml:space="preserve"> и согласования отчетов с </w:t>
      </w:r>
      <w:r w:rsidR="00EE25FA">
        <w:rPr>
          <w:rFonts w:ascii="Arial" w:eastAsia="Times New Roman" w:hAnsi="Arial" w:cs="Arial"/>
          <w:sz w:val="24"/>
          <w:szCs w:val="24"/>
          <w:lang w:eastAsia="ru-RU"/>
        </w:rPr>
        <w:t>КГКУ «</w:t>
      </w:r>
      <w:r w:rsidR="00A2507E" w:rsidRPr="00306DDF">
        <w:rPr>
          <w:rFonts w:ascii="Arial" w:eastAsia="Times New Roman" w:hAnsi="Arial" w:cs="Arial"/>
          <w:sz w:val="24"/>
          <w:szCs w:val="24"/>
          <w:lang w:eastAsia="ru-RU"/>
        </w:rPr>
        <w:t>Краев</w:t>
      </w:r>
      <w:r w:rsidR="00EE25FA">
        <w:rPr>
          <w:rFonts w:ascii="Arial" w:eastAsia="Times New Roman" w:hAnsi="Arial" w:cs="Arial"/>
          <w:sz w:val="24"/>
          <w:szCs w:val="24"/>
          <w:lang w:eastAsia="ru-RU"/>
        </w:rPr>
        <w:t>ое</w:t>
      </w:r>
      <w:r w:rsidR="00A2507E" w:rsidRPr="00306DDF">
        <w:rPr>
          <w:rFonts w:ascii="Arial" w:eastAsia="Times New Roman" w:hAnsi="Arial" w:cs="Arial"/>
          <w:sz w:val="24"/>
          <w:szCs w:val="24"/>
          <w:lang w:eastAsia="ru-RU"/>
        </w:rPr>
        <w:t xml:space="preserve"> государственн</w:t>
      </w:r>
      <w:r w:rsidR="00EE25FA">
        <w:rPr>
          <w:rFonts w:ascii="Arial" w:eastAsia="Times New Roman" w:hAnsi="Arial" w:cs="Arial"/>
          <w:sz w:val="24"/>
          <w:szCs w:val="24"/>
          <w:lang w:eastAsia="ru-RU"/>
        </w:rPr>
        <w:t>ое</w:t>
      </w:r>
      <w:r w:rsidR="00A2507E" w:rsidRPr="00306DDF">
        <w:rPr>
          <w:rFonts w:ascii="Arial" w:eastAsia="Times New Roman" w:hAnsi="Arial" w:cs="Arial"/>
          <w:sz w:val="24"/>
          <w:szCs w:val="24"/>
          <w:lang w:eastAsia="ru-RU"/>
        </w:rPr>
        <w:t xml:space="preserve"> транспортн</w:t>
      </w:r>
      <w:r w:rsidR="00EE25FA">
        <w:rPr>
          <w:rFonts w:ascii="Arial" w:eastAsia="Times New Roman" w:hAnsi="Arial" w:cs="Arial"/>
          <w:sz w:val="24"/>
          <w:szCs w:val="24"/>
          <w:lang w:eastAsia="ru-RU"/>
        </w:rPr>
        <w:t>ое</w:t>
      </w:r>
      <w:r w:rsidR="00A2507E" w:rsidRPr="00306DDF">
        <w:rPr>
          <w:rFonts w:ascii="Arial" w:eastAsia="Times New Roman" w:hAnsi="Arial" w:cs="Arial"/>
          <w:sz w:val="24"/>
          <w:szCs w:val="24"/>
          <w:lang w:eastAsia="ru-RU"/>
        </w:rPr>
        <w:t xml:space="preserve"> управление</w:t>
      </w:r>
      <w:r w:rsidR="00EE25FA">
        <w:rPr>
          <w:rFonts w:ascii="Arial" w:eastAsia="Times New Roman" w:hAnsi="Arial" w:cs="Arial"/>
          <w:sz w:val="24"/>
          <w:szCs w:val="24"/>
          <w:lang w:eastAsia="ru-RU"/>
        </w:rPr>
        <w:t>»</w:t>
      </w:r>
      <w:r w:rsidR="00A2507E" w:rsidRPr="00306DDF">
        <w:rPr>
          <w:rFonts w:ascii="Arial" w:eastAsia="Times New Roman" w:hAnsi="Arial" w:cs="Arial"/>
          <w:sz w:val="24"/>
          <w:szCs w:val="24"/>
          <w:lang w:eastAsia="ru-RU"/>
        </w:rPr>
        <w:t>.</w:t>
      </w:r>
    </w:p>
    <w:p w14:paraId="3D88C200" w14:textId="35EFA89E" w:rsidR="00A2507E" w:rsidRPr="00306DDF" w:rsidRDefault="00A434B3" w:rsidP="00A2507E">
      <w:pPr>
        <w:autoSpaceDE w:val="0"/>
        <w:autoSpaceDN w:val="0"/>
        <w:adjustRightInd w:val="0"/>
        <w:spacing w:after="0" w:line="240" w:lineRule="auto"/>
        <w:ind w:firstLine="708"/>
        <w:jc w:val="both"/>
        <w:rPr>
          <w:rFonts w:ascii="Arial" w:eastAsia="Times New Roman" w:hAnsi="Arial" w:cs="Arial"/>
          <w:sz w:val="24"/>
          <w:szCs w:val="24"/>
          <w:lang w:eastAsia="ru-RU"/>
        </w:rPr>
      </w:pPr>
      <w:r>
        <w:rPr>
          <w:rFonts w:ascii="Arial" w:eastAsia="Times New Roman" w:hAnsi="Arial" w:cs="Arial"/>
          <w:sz w:val="24"/>
          <w:szCs w:val="24"/>
          <w:lang w:eastAsia="ru-RU"/>
        </w:rPr>
        <w:t>4</w:t>
      </w:r>
      <w:r w:rsidR="00081C19">
        <w:rPr>
          <w:rFonts w:ascii="Arial" w:eastAsia="Times New Roman" w:hAnsi="Arial" w:cs="Arial"/>
          <w:sz w:val="24"/>
          <w:szCs w:val="24"/>
          <w:lang w:eastAsia="ru-RU"/>
        </w:rPr>
        <w:t>.</w:t>
      </w:r>
      <w:r w:rsidR="00275E34">
        <w:rPr>
          <w:rFonts w:ascii="Arial" w:eastAsia="Times New Roman" w:hAnsi="Arial" w:cs="Arial"/>
          <w:sz w:val="24"/>
          <w:szCs w:val="24"/>
          <w:lang w:eastAsia="ru-RU"/>
        </w:rPr>
        <w:t>4</w:t>
      </w:r>
      <w:r w:rsidR="00081C19">
        <w:rPr>
          <w:rFonts w:ascii="Arial" w:eastAsia="Times New Roman" w:hAnsi="Arial" w:cs="Arial"/>
          <w:sz w:val="24"/>
          <w:szCs w:val="24"/>
          <w:lang w:eastAsia="ru-RU"/>
        </w:rPr>
        <w:t xml:space="preserve">. </w:t>
      </w:r>
      <w:r w:rsidR="00A2507E" w:rsidRPr="00306DDF">
        <w:rPr>
          <w:rFonts w:ascii="Arial" w:eastAsia="Times New Roman" w:hAnsi="Arial" w:cs="Arial"/>
          <w:sz w:val="24"/>
          <w:szCs w:val="24"/>
          <w:lang w:eastAsia="ru-RU"/>
        </w:rPr>
        <w:t xml:space="preserve">Результаты проверки </w:t>
      </w:r>
      <w:r w:rsidR="006127C0">
        <w:rPr>
          <w:rFonts w:ascii="Arial" w:eastAsia="Times New Roman" w:hAnsi="Arial" w:cs="Arial"/>
          <w:sz w:val="24"/>
          <w:szCs w:val="24"/>
          <w:lang w:eastAsia="ru-RU"/>
        </w:rPr>
        <w:t>и мониторинга</w:t>
      </w:r>
      <w:r w:rsidR="00A2507E" w:rsidRPr="00306DDF">
        <w:rPr>
          <w:rFonts w:ascii="Arial" w:eastAsia="Times New Roman" w:hAnsi="Arial" w:cs="Arial"/>
          <w:sz w:val="24"/>
          <w:szCs w:val="24"/>
          <w:lang w:eastAsia="ru-RU"/>
        </w:rPr>
        <w:t xml:space="preserve"> подлежат рассмотрению на заседании Комиссии по организации пассажирских перевозок на территории Боготольск</w:t>
      </w:r>
      <w:r w:rsidR="00275E34">
        <w:rPr>
          <w:rFonts w:ascii="Arial" w:eastAsia="Times New Roman" w:hAnsi="Arial" w:cs="Arial"/>
          <w:sz w:val="24"/>
          <w:szCs w:val="24"/>
          <w:lang w:eastAsia="ru-RU"/>
        </w:rPr>
        <w:t>ого</w:t>
      </w:r>
      <w:r w:rsidR="00A2507E" w:rsidRPr="00306DDF">
        <w:rPr>
          <w:rFonts w:ascii="Arial" w:eastAsia="Times New Roman" w:hAnsi="Arial" w:cs="Arial"/>
          <w:sz w:val="24"/>
          <w:szCs w:val="24"/>
          <w:lang w:eastAsia="ru-RU"/>
        </w:rPr>
        <w:t xml:space="preserve"> район</w:t>
      </w:r>
      <w:r w:rsidR="00275E34">
        <w:rPr>
          <w:rFonts w:ascii="Arial" w:eastAsia="Times New Roman" w:hAnsi="Arial" w:cs="Arial"/>
          <w:sz w:val="24"/>
          <w:szCs w:val="24"/>
          <w:lang w:eastAsia="ru-RU"/>
        </w:rPr>
        <w:t>а</w:t>
      </w:r>
      <w:r w:rsidR="002405DA">
        <w:rPr>
          <w:rFonts w:ascii="Arial" w:eastAsia="Times New Roman" w:hAnsi="Arial" w:cs="Arial"/>
          <w:sz w:val="24"/>
          <w:szCs w:val="24"/>
          <w:lang w:eastAsia="ru-RU"/>
        </w:rPr>
        <w:t xml:space="preserve"> и учитываются </w:t>
      </w:r>
      <w:r w:rsidR="00081C19">
        <w:rPr>
          <w:rFonts w:ascii="Arial" w:eastAsia="Times New Roman" w:hAnsi="Arial" w:cs="Arial"/>
          <w:sz w:val="24"/>
          <w:szCs w:val="24"/>
          <w:lang w:eastAsia="ru-RU"/>
        </w:rPr>
        <w:t>при принятии решения о предоставлении субсидии получателю</w:t>
      </w:r>
      <w:r w:rsidR="00A2507E" w:rsidRPr="00306DDF">
        <w:rPr>
          <w:rFonts w:ascii="Arial" w:eastAsia="Times New Roman" w:hAnsi="Arial" w:cs="Arial"/>
          <w:sz w:val="24"/>
          <w:szCs w:val="24"/>
          <w:lang w:eastAsia="ru-RU"/>
        </w:rPr>
        <w:t>.</w:t>
      </w:r>
    </w:p>
    <w:p w14:paraId="42875D48" w14:textId="18B2BAF7" w:rsidR="00A2507E" w:rsidRPr="00306DDF" w:rsidRDefault="00A2507E" w:rsidP="00A2507E">
      <w:pPr>
        <w:autoSpaceDE w:val="0"/>
        <w:autoSpaceDN w:val="0"/>
        <w:adjustRightInd w:val="0"/>
        <w:spacing w:after="0" w:line="240" w:lineRule="auto"/>
        <w:ind w:firstLine="708"/>
        <w:jc w:val="both"/>
        <w:rPr>
          <w:rFonts w:ascii="Arial" w:eastAsia="TimesNewRomanPSMT" w:hAnsi="Arial" w:cs="Arial"/>
          <w:sz w:val="24"/>
          <w:szCs w:val="24"/>
        </w:rPr>
      </w:pPr>
      <w:r w:rsidRPr="00306DDF">
        <w:rPr>
          <w:rFonts w:ascii="Arial" w:eastAsia="TimesNewRomanPSMT" w:hAnsi="Arial" w:cs="Arial"/>
          <w:sz w:val="24"/>
          <w:szCs w:val="24"/>
        </w:rPr>
        <w:lastRenderedPageBreak/>
        <w:t>В случае не достижения значени</w:t>
      </w:r>
      <w:r w:rsidR="00F247BB" w:rsidRPr="00306DDF">
        <w:rPr>
          <w:rFonts w:ascii="Arial" w:eastAsia="TimesNewRomanPSMT" w:hAnsi="Arial" w:cs="Arial"/>
          <w:sz w:val="24"/>
          <w:szCs w:val="24"/>
        </w:rPr>
        <w:t>я</w:t>
      </w:r>
      <w:r w:rsidR="00B25C73">
        <w:rPr>
          <w:rFonts w:ascii="Arial" w:eastAsia="TimesNewRomanPSMT" w:hAnsi="Arial" w:cs="Arial"/>
          <w:sz w:val="24"/>
          <w:szCs w:val="24"/>
        </w:rPr>
        <w:t xml:space="preserve"> </w:t>
      </w:r>
      <w:r w:rsidR="00F247BB" w:rsidRPr="00306DDF">
        <w:rPr>
          <w:rFonts w:ascii="Arial" w:eastAsia="TimesNewRomanPSMT" w:hAnsi="Arial" w:cs="Arial"/>
          <w:sz w:val="24"/>
          <w:szCs w:val="24"/>
        </w:rPr>
        <w:t>результата предоставления субсидии</w:t>
      </w:r>
      <w:r w:rsidRPr="00306DDF">
        <w:rPr>
          <w:rFonts w:ascii="Arial" w:eastAsia="TimesNewRomanPSMT" w:hAnsi="Arial" w:cs="Arial"/>
          <w:sz w:val="24"/>
          <w:szCs w:val="24"/>
        </w:rPr>
        <w:t>, размер</w:t>
      </w:r>
      <w:r w:rsidR="00275E34">
        <w:rPr>
          <w:rFonts w:ascii="Arial" w:eastAsia="TimesNewRomanPSMT" w:hAnsi="Arial" w:cs="Arial"/>
          <w:sz w:val="24"/>
          <w:szCs w:val="24"/>
        </w:rPr>
        <w:t xml:space="preserve"> ежемесячной</w:t>
      </w:r>
      <w:r w:rsidRPr="00306DDF">
        <w:rPr>
          <w:rFonts w:ascii="Arial" w:eastAsia="TimesNewRomanPSMT" w:hAnsi="Arial" w:cs="Arial"/>
          <w:sz w:val="24"/>
          <w:szCs w:val="24"/>
        </w:rPr>
        <w:t xml:space="preserve"> субсидии подлежит корректировке по рейсам (маршрутам), по которым </w:t>
      </w:r>
      <w:r w:rsidR="00F247BB" w:rsidRPr="00306DDF">
        <w:rPr>
          <w:rFonts w:ascii="Arial" w:eastAsia="TimesNewRomanPSMT" w:hAnsi="Arial" w:cs="Arial"/>
          <w:sz w:val="24"/>
          <w:szCs w:val="24"/>
        </w:rPr>
        <w:t>результат</w:t>
      </w:r>
      <w:r w:rsidRPr="00306DDF">
        <w:rPr>
          <w:rFonts w:ascii="Arial" w:eastAsia="TimesNewRomanPSMT" w:hAnsi="Arial" w:cs="Arial"/>
          <w:sz w:val="24"/>
          <w:szCs w:val="24"/>
        </w:rPr>
        <w:t xml:space="preserve"> не достигнут.</w:t>
      </w:r>
    </w:p>
    <w:p w14:paraId="5E12607B" w14:textId="7D3FA02B" w:rsidR="00A2507E" w:rsidRPr="00306DDF" w:rsidRDefault="00A2507E" w:rsidP="00A2507E">
      <w:pPr>
        <w:widowControl w:val="0"/>
        <w:autoSpaceDE w:val="0"/>
        <w:autoSpaceDN w:val="0"/>
        <w:spacing w:after="0" w:line="240" w:lineRule="auto"/>
        <w:ind w:firstLine="708"/>
        <w:jc w:val="both"/>
        <w:rPr>
          <w:rFonts w:ascii="Arial" w:eastAsia="Times New Roman" w:hAnsi="Arial" w:cs="Arial"/>
          <w:sz w:val="24"/>
          <w:szCs w:val="24"/>
          <w:lang w:eastAsia="ru-RU"/>
        </w:rPr>
      </w:pPr>
      <w:r w:rsidRPr="00306DDF">
        <w:rPr>
          <w:rFonts w:ascii="Arial" w:eastAsia="Times New Roman" w:hAnsi="Arial" w:cs="Arial"/>
          <w:sz w:val="24"/>
          <w:szCs w:val="24"/>
          <w:lang w:eastAsia="ru-RU"/>
        </w:rPr>
        <w:t xml:space="preserve">В случае если по результатам проверки уточненного отчета за декабрь выявлен факт превышения планируемых объемов перевозок над фактическими, </w:t>
      </w:r>
      <w:r w:rsidR="00995742">
        <w:rPr>
          <w:rFonts w:ascii="Arial" w:eastAsia="Times New Roman" w:hAnsi="Arial" w:cs="Arial"/>
          <w:sz w:val="24"/>
          <w:szCs w:val="24"/>
          <w:lang w:eastAsia="ru-RU"/>
        </w:rPr>
        <w:t>главный распорядитель</w:t>
      </w:r>
      <w:r w:rsidRPr="00306DDF">
        <w:rPr>
          <w:rFonts w:ascii="Arial" w:eastAsia="Times New Roman" w:hAnsi="Arial" w:cs="Arial"/>
          <w:sz w:val="24"/>
          <w:szCs w:val="24"/>
          <w:lang w:eastAsia="ru-RU"/>
        </w:rPr>
        <w:t xml:space="preserve"> принимает решение о возврате в районный бюджет средств субсидии</w:t>
      </w:r>
      <w:r w:rsidR="006127C0">
        <w:rPr>
          <w:rFonts w:ascii="Arial" w:eastAsia="Times New Roman" w:hAnsi="Arial" w:cs="Arial"/>
          <w:sz w:val="24"/>
          <w:szCs w:val="24"/>
          <w:lang w:eastAsia="ru-RU"/>
        </w:rPr>
        <w:t xml:space="preserve"> в части превышения</w:t>
      </w:r>
      <w:r w:rsidRPr="00306DDF">
        <w:rPr>
          <w:rFonts w:ascii="Arial" w:eastAsia="Times New Roman" w:hAnsi="Arial" w:cs="Arial"/>
          <w:sz w:val="24"/>
          <w:szCs w:val="24"/>
          <w:lang w:eastAsia="ru-RU"/>
        </w:rPr>
        <w:t xml:space="preserve">, оформляет принятое решение распоряжением о возврате субсидии и в течение 5 рабочих дней с момента принятия решения извещает получателя о принятом решении. </w:t>
      </w:r>
    </w:p>
    <w:p w14:paraId="020C39E9" w14:textId="1E02C5C2" w:rsidR="00A2507E" w:rsidRPr="00306DDF" w:rsidRDefault="00A2507E" w:rsidP="00A2507E">
      <w:pPr>
        <w:widowControl w:val="0"/>
        <w:autoSpaceDE w:val="0"/>
        <w:autoSpaceDN w:val="0"/>
        <w:spacing w:after="0" w:line="240" w:lineRule="auto"/>
        <w:ind w:firstLine="708"/>
        <w:jc w:val="both"/>
        <w:rPr>
          <w:rFonts w:ascii="Arial" w:eastAsia="TimesNewRomanPSMT" w:hAnsi="Arial" w:cs="Arial"/>
          <w:sz w:val="24"/>
          <w:szCs w:val="24"/>
        </w:rPr>
      </w:pPr>
      <w:r w:rsidRPr="00306DDF">
        <w:rPr>
          <w:rFonts w:ascii="Arial" w:eastAsia="Times New Roman" w:hAnsi="Arial" w:cs="Arial"/>
          <w:sz w:val="24"/>
          <w:szCs w:val="24"/>
          <w:lang w:eastAsia="ru-RU"/>
        </w:rPr>
        <w:t>Получатель в течение 10</w:t>
      </w:r>
      <w:r w:rsidR="006127C0">
        <w:rPr>
          <w:rFonts w:ascii="Arial" w:eastAsia="Times New Roman" w:hAnsi="Arial" w:cs="Arial"/>
          <w:sz w:val="24"/>
          <w:szCs w:val="24"/>
          <w:lang w:eastAsia="ru-RU"/>
        </w:rPr>
        <w:t xml:space="preserve"> рабочих</w:t>
      </w:r>
      <w:r w:rsidRPr="00306DDF">
        <w:rPr>
          <w:rFonts w:ascii="Arial" w:eastAsia="Times New Roman" w:hAnsi="Arial" w:cs="Arial"/>
          <w:sz w:val="24"/>
          <w:szCs w:val="24"/>
          <w:lang w:eastAsia="ru-RU"/>
        </w:rPr>
        <w:t xml:space="preserve"> дней, следующих за днем получения решения о возврате субсидии, обязан произвести возврат ранее полученных сумм субсидии, указанных в решении о возврате субсидии, в районный бюджет.</w:t>
      </w:r>
    </w:p>
    <w:p w14:paraId="0BAD7C44" w14:textId="60D3BA35" w:rsidR="00BC540D" w:rsidRPr="00306DDF" w:rsidRDefault="00A434B3" w:rsidP="007C2E65">
      <w:pPr>
        <w:pStyle w:val="ConsPlusNormal"/>
        <w:ind w:firstLine="709"/>
        <w:jc w:val="both"/>
        <w:rPr>
          <w:rFonts w:ascii="Arial" w:hAnsi="Arial" w:cs="Arial"/>
          <w:sz w:val="24"/>
          <w:szCs w:val="24"/>
        </w:rPr>
      </w:pPr>
      <w:bookmarkStart w:id="18" w:name="P166"/>
      <w:bookmarkEnd w:id="18"/>
      <w:r>
        <w:rPr>
          <w:rFonts w:ascii="Arial" w:hAnsi="Arial" w:cs="Arial"/>
          <w:sz w:val="24"/>
          <w:szCs w:val="24"/>
        </w:rPr>
        <w:t>4</w:t>
      </w:r>
      <w:r w:rsidR="00DB1A14" w:rsidRPr="00306DDF">
        <w:rPr>
          <w:rFonts w:ascii="Arial" w:hAnsi="Arial" w:cs="Arial"/>
          <w:sz w:val="24"/>
          <w:szCs w:val="24"/>
        </w:rPr>
        <w:t>.</w:t>
      </w:r>
      <w:r w:rsidR="00275E34">
        <w:rPr>
          <w:rFonts w:ascii="Arial" w:hAnsi="Arial" w:cs="Arial"/>
          <w:sz w:val="24"/>
          <w:szCs w:val="24"/>
        </w:rPr>
        <w:t>5</w:t>
      </w:r>
      <w:r w:rsidR="00BC540D" w:rsidRPr="00306DDF">
        <w:rPr>
          <w:rFonts w:ascii="Arial" w:hAnsi="Arial" w:cs="Arial"/>
          <w:sz w:val="24"/>
          <w:szCs w:val="24"/>
        </w:rPr>
        <w:t xml:space="preserve">. </w:t>
      </w:r>
      <w:r w:rsidR="00275E34">
        <w:rPr>
          <w:rFonts w:ascii="Arial" w:hAnsi="Arial" w:cs="Arial"/>
          <w:sz w:val="24"/>
          <w:szCs w:val="24"/>
        </w:rPr>
        <w:t>В</w:t>
      </w:r>
      <w:r w:rsidR="00BC540D" w:rsidRPr="00306DDF">
        <w:rPr>
          <w:rFonts w:ascii="Arial" w:hAnsi="Arial" w:cs="Arial"/>
          <w:sz w:val="24"/>
          <w:szCs w:val="24"/>
        </w:rPr>
        <w:t xml:space="preserve"> случае</w:t>
      </w:r>
      <w:bookmarkStart w:id="19" w:name="P167"/>
      <w:bookmarkEnd w:id="19"/>
      <w:r w:rsidR="00275E34">
        <w:rPr>
          <w:rFonts w:ascii="Arial" w:hAnsi="Arial" w:cs="Arial"/>
          <w:sz w:val="24"/>
          <w:szCs w:val="24"/>
        </w:rPr>
        <w:t xml:space="preserve"> </w:t>
      </w:r>
      <w:r w:rsidR="00BC540D" w:rsidRPr="00306DDF">
        <w:rPr>
          <w:rFonts w:ascii="Arial" w:hAnsi="Arial" w:cs="Arial"/>
          <w:sz w:val="24"/>
          <w:szCs w:val="24"/>
        </w:rPr>
        <w:t xml:space="preserve">нарушения получателем субсидии условий, установленных при предоставлении субсидии, выявленного в том числе по фактам проверок, проведенных </w:t>
      </w:r>
      <w:r w:rsidR="00160C3A" w:rsidRPr="00306DDF">
        <w:rPr>
          <w:rFonts w:ascii="Arial" w:hAnsi="Arial" w:cs="Arial"/>
          <w:sz w:val="24"/>
          <w:szCs w:val="24"/>
        </w:rPr>
        <w:t>главным распорядителем</w:t>
      </w:r>
      <w:r w:rsidR="00BC540D" w:rsidRPr="00306DDF">
        <w:rPr>
          <w:rFonts w:ascii="Arial" w:hAnsi="Arial" w:cs="Arial"/>
          <w:sz w:val="24"/>
          <w:szCs w:val="24"/>
        </w:rPr>
        <w:t xml:space="preserve">, </w:t>
      </w:r>
      <w:r w:rsidR="00E51861" w:rsidRPr="00306DDF">
        <w:rPr>
          <w:rFonts w:ascii="Arial" w:hAnsi="Arial" w:cs="Arial"/>
          <w:sz w:val="24"/>
          <w:szCs w:val="24"/>
        </w:rPr>
        <w:t>органами муниципального финансового контроля</w:t>
      </w:r>
      <w:r w:rsidR="00275E34">
        <w:rPr>
          <w:rFonts w:ascii="Arial" w:hAnsi="Arial" w:cs="Arial"/>
          <w:sz w:val="24"/>
          <w:szCs w:val="24"/>
        </w:rPr>
        <w:t>,</w:t>
      </w:r>
      <w:r w:rsidR="002405DA">
        <w:rPr>
          <w:rFonts w:ascii="Arial" w:hAnsi="Arial" w:cs="Arial"/>
          <w:sz w:val="24"/>
          <w:szCs w:val="24"/>
        </w:rPr>
        <w:t xml:space="preserve"> применяется мера </w:t>
      </w:r>
      <w:r w:rsidR="00BA39A4">
        <w:rPr>
          <w:rFonts w:ascii="Arial" w:hAnsi="Arial" w:cs="Arial"/>
          <w:sz w:val="24"/>
          <w:szCs w:val="24"/>
        </w:rPr>
        <w:t xml:space="preserve">ответственности </w:t>
      </w:r>
      <w:r w:rsidR="002405DA">
        <w:rPr>
          <w:rFonts w:ascii="Arial" w:hAnsi="Arial" w:cs="Arial"/>
          <w:sz w:val="24"/>
          <w:szCs w:val="24"/>
        </w:rPr>
        <w:t>о возврате субсидии</w:t>
      </w:r>
      <w:r w:rsidR="00275E34">
        <w:rPr>
          <w:rFonts w:ascii="Arial" w:hAnsi="Arial" w:cs="Arial"/>
          <w:sz w:val="24"/>
          <w:szCs w:val="24"/>
        </w:rPr>
        <w:t>.</w:t>
      </w:r>
    </w:p>
    <w:p w14:paraId="30C88512" w14:textId="62820C24" w:rsidR="00BA39A4" w:rsidRPr="004D355B" w:rsidRDefault="00A434B3" w:rsidP="00BA39A4">
      <w:pPr>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w:t>
      </w:r>
      <w:r w:rsidR="00BA39A4">
        <w:rPr>
          <w:rFonts w:ascii="Arial" w:hAnsi="Arial" w:cs="Arial"/>
          <w:sz w:val="24"/>
          <w:szCs w:val="24"/>
        </w:rPr>
        <w:t>.</w:t>
      </w:r>
      <w:r w:rsidR="006127C0">
        <w:rPr>
          <w:rFonts w:ascii="Arial" w:hAnsi="Arial" w:cs="Arial"/>
          <w:sz w:val="24"/>
          <w:szCs w:val="24"/>
        </w:rPr>
        <w:t>6</w:t>
      </w:r>
      <w:r w:rsidR="00BA39A4">
        <w:rPr>
          <w:rFonts w:ascii="Arial" w:hAnsi="Arial" w:cs="Arial"/>
          <w:sz w:val="24"/>
          <w:szCs w:val="24"/>
        </w:rPr>
        <w:t xml:space="preserve">. </w:t>
      </w:r>
      <w:r w:rsidR="00BA39A4" w:rsidRPr="004D355B">
        <w:rPr>
          <w:rFonts w:ascii="Arial" w:hAnsi="Arial" w:cs="Arial"/>
          <w:sz w:val="24"/>
          <w:szCs w:val="24"/>
        </w:rPr>
        <w:t>Решение органов контроля является основанием для издания распоряжения о возврате субсидии.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14:paraId="17A5D2D1" w14:textId="77B67B9D" w:rsidR="00BA39A4" w:rsidRPr="004D355B" w:rsidRDefault="00A434B3" w:rsidP="00BA39A4">
      <w:pPr>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w:t>
      </w:r>
      <w:r w:rsidR="00275E34">
        <w:rPr>
          <w:rFonts w:ascii="Arial" w:hAnsi="Arial" w:cs="Arial"/>
          <w:sz w:val="24"/>
          <w:szCs w:val="24"/>
        </w:rPr>
        <w:t>.</w:t>
      </w:r>
      <w:r w:rsidR="006127C0">
        <w:rPr>
          <w:rFonts w:ascii="Arial" w:hAnsi="Arial" w:cs="Arial"/>
          <w:sz w:val="24"/>
          <w:szCs w:val="24"/>
        </w:rPr>
        <w:t>7</w:t>
      </w:r>
      <w:r w:rsidR="00BA39A4" w:rsidRPr="004D355B">
        <w:rPr>
          <w:rFonts w:ascii="Arial" w:hAnsi="Arial" w:cs="Arial"/>
          <w:sz w:val="24"/>
          <w:szCs w:val="24"/>
        </w:rPr>
        <w:t xml:space="preserve">. Получатель </w:t>
      </w:r>
      <w:r w:rsidR="00BA39A4" w:rsidRPr="00275E34">
        <w:rPr>
          <w:rFonts w:ascii="Arial" w:hAnsi="Arial" w:cs="Arial"/>
          <w:sz w:val="24"/>
          <w:szCs w:val="24"/>
        </w:rPr>
        <w:t xml:space="preserve">субсидии в течении 20 рабочих дней, </w:t>
      </w:r>
      <w:r w:rsidR="00BA39A4" w:rsidRPr="004D355B">
        <w:rPr>
          <w:rFonts w:ascii="Arial" w:hAnsi="Arial" w:cs="Arial"/>
          <w:sz w:val="24"/>
          <w:szCs w:val="24"/>
        </w:rPr>
        <w:t>следующих за датой получения уведомления о возврате, обязан произвести возврат субсидии.</w:t>
      </w:r>
    </w:p>
    <w:p w14:paraId="4F955625" w14:textId="38A87530" w:rsidR="00BA39A4" w:rsidRPr="004D355B" w:rsidRDefault="00A434B3" w:rsidP="00BA39A4">
      <w:pPr>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4</w:t>
      </w:r>
      <w:r w:rsidR="00275E34">
        <w:rPr>
          <w:rFonts w:ascii="Arial" w:hAnsi="Arial" w:cs="Arial"/>
          <w:sz w:val="24"/>
          <w:szCs w:val="24"/>
        </w:rPr>
        <w:t>.</w:t>
      </w:r>
      <w:r w:rsidR="006127C0">
        <w:rPr>
          <w:rFonts w:ascii="Arial" w:hAnsi="Arial" w:cs="Arial"/>
          <w:sz w:val="24"/>
          <w:szCs w:val="24"/>
        </w:rPr>
        <w:t>8</w:t>
      </w:r>
      <w:r w:rsidR="00BA39A4" w:rsidRPr="004D355B">
        <w:rPr>
          <w:rFonts w:ascii="Arial" w:hAnsi="Arial" w:cs="Arial"/>
          <w:sz w:val="24"/>
          <w:szCs w:val="24"/>
        </w:rPr>
        <w:t>. В случае, если получатель субсидии не возвратил субсидию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принимает меры по взысканию перечисленных средств в бюджет района в судебном порядке в соответствии с законодательством Российской Федерации.</w:t>
      </w:r>
    </w:p>
    <w:p w14:paraId="54631E9B" w14:textId="77777777" w:rsidR="00707FE9" w:rsidRDefault="00707FE9" w:rsidP="00995742">
      <w:pPr>
        <w:pStyle w:val="ConsPlusNormal"/>
        <w:tabs>
          <w:tab w:val="left" w:pos="3969"/>
        </w:tabs>
        <w:ind w:left="3828"/>
        <w:jc w:val="both"/>
        <w:outlineLvl w:val="1"/>
        <w:rPr>
          <w:rFonts w:ascii="Arial" w:hAnsi="Arial" w:cs="Arial"/>
          <w:sz w:val="24"/>
          <w:szCs w:val="24"/>
        </w:rPr>
      </w:pPr>
    </w:p>
    <w:p w14:paraId="25155ED9" w14:textId="77777777" w:rsidR="00707FE9" w:rsidRDefault="00707FE9" w:rsidP="00995742">
      <w:pPr>
        <w:pStyle w:val="ConsPlusNormal"/>
        <w:tabs>
          <w:tab w:val="left" w:pos="3969"/>
        </w:tabs>
        <w:ind w:left="3828"/>
        <w:jc w:val="both"/>
        <w:outlineLvl w:val="1"/>
        <w:rPr>
          <w:rFonts w:ascii="Arial" w:hAnsi="Arial" w:cs="Arial"/>
          <w:sz w:val="24"/>
          <w:szCs w:val="24"/>
        </w:rPr>
      </w:pPr>
    </w:p>
    <w:p w14:paraId="381C81B3" w14:textId="77777777" w:rsidR="00707FE9" w:rsidRDefault="00707FE9" w:rsidP="00995742">
      <w:pPr>
        <w:pStyle w:val="ConsPlusNormal"/>
        <w:tabs>
          <w:tab w:val="left" w:pos="3969"/>
        </w:tabs>
        <w:ind w:left="3828"/>
        <w:jc w:val="both"/>
        <w:outlineLvl w:val="1"/>
        <w:rPr>
          <w:rFonts w:ascii="Arial" w:hAnsi="Arial" w:cs="Arial"/>
          <w:sz w:val="24"/>
          <w:szCs w:val="24"/>
        </w:rPr>
      </w:pPr>
    </w:p>
    <w:p w14:paraId="51D35E55" w14:textId="3FE465A7" w:rsidR="00BC540D" w:rsidRPr="00306DDF" w:rsidRDefault="006C55C2" w:rsidP="00995742">
      <w:pPr>
        <w:pStyle w:val="ConsPlusNormal"/>
        <w:tabs>
          <w:tab w:val="left" w:pos="3969"/>
        </w:tabs>
        <w:ind w:left="3828"/>
        <w:jc w:val="both"/>
        <w:outlineLvl w:val="1"/>
        <w:rPr>
          <w:rFonts w:ascii="Arial" w:hAnsi="Arial" w:cs="Arial"/>
          <w:sz w:val="24"/>
          <w:szCs w:val="24"/>
        </w:rPr>
      </w:pPr>
      <w:r w:rsidRPr="00306DDF">
        <w:rPr>
          <w:rFonts w:ascii="Arial" w:hAnsi="Arial" w:cs="Arial"/>
          <w:sz w:val="24"/>
          <w:szCs w:val="24"/>
        </w:rPr>
        <w:t>Приложение №</w:t>
      </w:r>
      <w:r w:rsidR="00BC540D" w:rsidRPr="00306DDF">
        <w:rPr>
          <w:rFonts w:ascii="Arial" w:hAnsi="Arial" w:cs="Arial"/>
          <w:sz w:val="24"/>
          <w:szCs w:val="24"/>
        </w:rPr>
        <w:t xml:space="preserve"> 1</w:t>
      </w:r>
    </w:p>
    <w:p w14:paraId="34D6C15D" w14:textId="16A70D36" w:rsidR="00BC540D" w:rsidRPr="00306DDF" w:rsidRDefault="00BC540D" w:rsidP="00995742">
      <w:pPr>
        <w:pStyle w:val="ConsPlusNormal"/>
        <w:tabs>
          <w:tab w:val="left" w:pos="3969"/>
        </w:tabs>
        <w:ind w:left="3828"/>
        <w:jc w:val="both"/>
        <w:rPr>
          <w:rFonts w:ascii="Arial" w:hAnsi="Arial" w:cs="Arial"/>
          <w:sz w:val="24"/>
          <w:szCs w:val="24"/>
        </w:rPr>
      </w:pPr>
      <w:r w:rsidRPr="00306DDF">
        <w:rPr>
          <w:rFonts w:ascii="Arial" w:hAnsi="Arial" w:cs="Arial"/>
          <w:sz w:val="24"/>
          <w:szCs w:val="24"/>
        </w:rPr>
        <w:t>к Порядку и условиям</w:t>
      </w:r>
      <w:r w:rsidR="00995742">
        <w:rPr>
          <w:rFonts w:ascii="Arial" w:hAnsi="Arial" w:cs="Arial"/>
          <w:sz w:val="24"/>
          <w:szCs w:val="24"/>
        </w:rPr>
        <w:t xml:space="preserve"> </w:t>
      </w:r>
      <w:r w:rsidRPr="00306DDF">
        <w:rPr>
          <w:rFonts w:ascii="Arial" w:hAnsi="Arial" w:cs="Arial"/>
          <w:sz w:val="24"/>
          <w:szCs w:val="24"/>
        </w:rPr>
        <w:t>предоставления субсидий</w:t>
      </w:r>
    </w:p>
    <w:p w14:paraId="254C53B9" w14:textId="293EB22E" w:rsidR="00BC540D" w:rsidRPr="00306DDF" w:rsidRDefault="00BC540D" w:rsidP="00995742">
      <w:pPr>
        <w:pStyle w:val="ConsPlusNormal"/>
        <w:tabs>
          <w:tab w:val="left" w:pos="3969"/>
        </w:tabs>
        <w:ind w:left="3828"/>
        <w:jc w:val="both"/>
        <w:rPr>
          <w:rFonts w:ascii="Arial" w:hAnsi="Arial" w:cs="Arial"/>
          <w:sz w:val="24"/>
          <w:szCs w:val="24"/>
        </w:rPr>
      </w:pPr>
      <w:r w:rsidRPr="00306DDF">
        <w:rPr>
          <w:rFonts w:ascii="Arial" w:hAnsi="Arial" w:cs="Arial"/>
          <w:sz w:val="24"/>
          <w:szCs w:val="24"/>
        </w:rPr>
        <w:t>юридическим лицам</w:t>
      </w:r>
      <w:r w:rsidR="00995742">
        <w:rPr>
          <w:rFonts w:ascii="Arial" w:hAnsi="Arial" w:cs="Arial"/>
          <w:sz w:val="24"/>
          <w:szCs w:val="24"/>
        </w:rPr>
        <w:t xml:space="preserve"> </w:t>
      </w:r>
      <w:r w:rsidRPr="00306DDF">
        <w:rPr>
          <w:rFonts w:ascii="Arial" w:hAnsi="Arial" w:cs="Arial"/>
          <w:sz w:val="24"/>
          <w:szCs w:val="24"/>
        </w:rPr>
        <w:t>(за исключением государственных</w:t>
      </w:r>
      <w:r w:rsidR="00995742">
        <w:rPr>
          <w:rFonts w:ascii="Arial" w:hAnsi="Arial" w:cs="Arial"/>
          <w:sz w:val="24"/>
          <w:szCs w:val="24"/>
        </w:rPr>
        <w:t xml:space="preserve"> </w:t>
      </w:r>
      <w:r w:rsidRPr="00306DDF">
        <w:rPr>
          <w:rFonts w:ascii="Arial" w:hAnsi="Arial" w:cs="Arial"/>
          <w:sz w:val="24"/>
          <w:szCs w:val="24"/>
        </w:rPr>
        <w:t>и муниципальных учреждений)</w:t>
      </w:r>
      <w:r w:rsidR="00995742">
        <w:rPr>
          <w:rFonts w:ascii="Arial" w:hAnsi="Arial" w:cs="Arial"/>
          <w:sz w:val="24"/>
          <w:szCs w:val="24"/>
        </w:rPr>
        <w:t xml:space="preserve"> </w:t>
      </w:r>
      <w:r w:rsidRPr="00306DDF">
        <w:rPr>
          <w:rFonts w:ascii="Arial" w:hAnsi="Arial" w:cs="Arial"/>
          <w:sz w:val="24"/>
          <w:szCs w:val="24"/>
        </w:rPr>
        <w:t>и индивидуальным</w:t>
      </w:r>
      <w:r w:rsidR="00995742">
        <w:rPr>
          <w:rFonts w:ascii="Arial" w:hAnsi="Arial" w:cs="Arial"/>
          <w:sz w:val="24"/>
          <w:szCs w:val="24"/>
        </w:rPr>
        <w:t xml:space="preserve"> </w:t>
      </w:r>
      <w:r w:rsidRPr="00306DDF">
        <w:rPr>
          <w:rFonts w:ascii="Arial" w:hAnsi="Arial" w:cs="Arial"/>
          <w:sz w:val="24"/>
          <w:szCs w:val="24"/>
        </w:rPr>
        <w:t>предпринимателям</w:t>
      </w:r>
      <w:r w:rsidR="00995742">
        <w:rPr>
          <w:rFonts w:ascii="Arial" w:hAnsi="Arial" w:cs="Arial"/>
          <w:sz w:val="24"/>
          <w:szCs w:val="24"/>
        </w:rPr>
        <w:t xml:space="preserve"> </w:t>
      </w:r>
      <w:r w:rsidRPr="00306DDF">
        <w:rPr>
          <w:rFonts w:ascii="Arial" w:hAnsi="Arial" w:cs="Arial"/>
          <w:sz w:val="24"/>
          <w:szCs w:val="24"/>
        </w:rPr>
        <w:t>в целях возмещения недополученных</w:t>
      </w:r>
      <w:r w:rsidR="00995742">
        <w:rPr>
          <w:rFonts w:ascii="Arial" w:hAnsi="Arial" w:cs="Arial"/>
          <w:sz w:val="24"/>
          <w:szCs w:val="24"/>
        </w:rPr>
        <w:t xml:space="preserve"> </w:t>
      </w:r>
      <w:r w:rsidRPr="00306DDF">
        <w:rPr>
          <w:rFonts w:ascii="Arial" w:hAnsi="Arial" w:cs="Arial"/>
          <w:sz w:val="24"/>
          <w:szCs w:val="24"/>
        </w:rPr>
        <w:t>доходов, возникающих в связи</w:t>
      </w:r>
      <w:r w:rsidR="00995742">
        <w:rPr>
          <w:rFonts w:ascii="Arial" w:hAnsi="Arial" w:cs="Arial"/>
          <w:sz w:val="24"/>
          <w:szCs w:val="24"/>
        </w:rPr>
        <w:t xml:space="preserve"> </w:t>
      </w:r>
      <w:r w:rsidRPr="00306DDF">
        <w:rPr>
          <w:rFonts w:ascii="Arial" w:hAnsi="Arial" w:cs="Arial"/>
          <w:sz w:val="24"/>
          <w:szCs w:val="24"/>
        </w:rPr>
        <w:t>с регулярными перевозками</w:t>
      </w:r>
      <w:r w:rsidR="00995742">
        <w:rPr>
          <w:rFonts w:ascii="Arial" w:hAnsi="Arial" w:cs="Arial"/>
          <w:sz w:val="24"/>
          <w:szCs w:val="24"/>
        </w:rPr>
        <w:t xml:space="preserve"> </w:t>
      </w:r>
      <w:r w:rsidRPr="00306DDF">
        <w:rPr>
          <w:rFonts w:ascii="Arial" w:hAnsi="Arial" w:cs="Arial"/>
          <w:sz w:val="24"/>
          <w:szCs w:val="24"/>
        </w:rPr>
        <w:t>пассажиров автомобильным</w:t>
      </w:r>
      <w:r w:rsidR="00995742">
        <w:rPr>
          <w:rFonts w:ascii="Arial" w:hAnsi="Arial" w:cs="Arial"/>
          <w:sz w:val="24"/>
          <w:szCs w:val="24"/>
        </w:rPr>
        <w:t xml:space="preserve"> </w:t>
      </w:r>
      <w:r w:rsidRPr="00306DDF">
        <w:rPr>
          <w:rFonts w:ascii="Arial" w:hAnsi="Arial" w:cs="Arial"/>
          <w:sz w:val="24"/>
          <w:szCs w:val="24"/>
        </w:rPr>
        <w:t>транспортом на маршрутах</w:t>
      </w:r>
      <w:r w:rsidR="00995742">
        <w:rPr>
          <w:rFonts w:ascii="Arial" w:hAnsi="Arial" w:cs="Arial"/>
          <w:sz w:val="24"/>
          <w:szCs w:val="24"/>
        </w:rPr>
        <w:t xml:space="preserve"> </w:t>
      </w:r>
      <w:r w:rsidRPr="00306DDF">
        <w:rPr>
          <w:rFonts w:ascii="Arial" w:hAnsi="Arial" w:cs="Arial"/>
          <w:sz w:val="24"/>
          <w:szCs w:val="24"/>
        </w:rPr>
        <w:t>с небольшой интенсивностью</w:t>
      </w:r>
      <w:r w:rsidR="00995742">
        <w:rPr>
          <w:rFonts w:ascii="Arial" w:hAnsi="Arial" w:cs="Arial"/>
          <w:sz w:val="24"/>
          <w:szCs w:val="24"/>
        </w:rPr>
        <w:t xml:space="preserve"> </w:t>
      </w:r>
      <w:r w:rsidRPr="00306DDF">
        <w:rPr>
          <w:rFonts w:ascii="Arial" w:hAnsi="Arial" w:cs="Arial"/>
          <w:sz w:val="24"/>
          <w:szCs w:val="24"/>
        </w:rPr>
        <w:t>пассажиропотока</w:t>
      </w:r>
    </w:p>
    <w:p w14:paraId="7C34B1E0" w14:textId="77777777" w:rsidR="00F335B9" w:rsidRPr="00306DDF" w:rsidRDefault="00F335B9" w:rsidP="00607186">
      <w:pPr>
        <w:pStyle w:val="ConsPlusNonformat"/>
        <w:jc w:val="center"/>
        <w:rPr>
          <w:rFonts w:ascii="Arial" w:hAnsi="Arial" w:cs="Arial"/>
          <w:sz w:val="24"/>
          <w:szCs w:val="24"/>
        </w:rPr>
      </w:pPr>
      <w:bookmarkStart w:id="20" w:name="P195"/>
      <w:bookmarkEnd w:id="20"/>
    </w:p>
    <w:p w14:paraId="0C98E9A2" w14:textId="77777777" w:rsidR="00BC540D" w:rsidRPr="00306DDF" w:rsidRDefault="00BC540D" w:rsidP="00607186">
      <w:pPr>
        <w:pStyle w:val="ConsPlusNonformat"/>
        <w:jc w:val="center"/>
        <w:rPr>
          <w:rFonts w:ascii="Arial" w:hAnsi="Arial" w:cs="Arial"/>
          <w:sz w:val="24"/>
          <w:szCs w:val="24"/>
        </w:rPr>
      </w:pPr>
      <w:r w:rsidRPr="00306DDF">
        <w:rPr>
          <w:rFonts w:ascii="Arial" w:hAnsi="Arial" w:cs="Arial"/>
          <w:sz w:val="24"/>
          <w:szCs w:val="24"/>
        </w:rPr>
        <w:t>Заявление на участие в отборе получателей субсидии</w:t>
      </w:r>
    </w:p>
    <w:p w14:paraId="6147A279" w14:textId="77777777" w:rsidR="00BC540D" w:rsidRPr="00306DDF" w:rsidRDefault="00BC540D">
      <w:pPr>
        <w:pStyle w:val="ConsPlusNonformat"/>
        <w:jc w:val="both"/>
        <w:rPr>
          <w:rFonts w:ascii="Arial" w:hAnsi="Arial" w:cs="Arial"/>
          <w:sz w:val="24"/>
          <w:szCs w:val="24"/>
        </w:rPr>
      </w:pPr>
    </w:p>
    <w:p w14:paraId="1430E5C2" w14:textId="31A47F04" w:rsidR="00BC540D" w:rsidRPr="00306DDF" w:rsidRDefault="00BC540D" w:rsidP="00707FE9">
      <w:pPr>
        <w:pStyle w:val="ConsPlusNonformat"/>
        <w:ind w:firstLine="709"/>
        <w:jc w:val="both"/>
      </w:pPr>
      <w:r w:rsidRPr="00306DDF">
        <w:rPr>
          <w:rFonts w:ascii="Arial" w:hAnsi="Arial" w:cs="Arial"/>
          <w:sz w:val="24"/>
          <w:szCs w:val="24"/>
        </w:rPr>
        <w:t>Прошу предоставить</w:t>
      </w:r>
      <w:r w:rsidRPr="00306DDF">
        <w:t xml:space="preserve"> ____________________</w:t>
      </w:r>
      <w:r w:rsidR="00F335B9" w:rsidRPr="00306DDF">
        <w:t>_______________________________</w:t>
      </w:r>
    </w:p>
    <w:p w14:paraId="32EB093C" w14:textId="7C333C6C" w:rsidR="00BC540D" w:rsidRPr="00306DDF" w:rsidRDefault="00BC540D" w:rsidP="00707FE9">
      <w:pPr>
        <w:pStyle w:val="ConsPlusNonformat"/>
        <w:ind w:firstLine="709"/>
        <w:jc w:val="center"/>
        <w:rPr>
          <w:rFonts w:ascii="Arial" w:hAnsi="Arial" w:cs="Arial"/>
          <w:sz w:val="14"/>
          <w:szCs w:val="14"/>
        </w:rPr>
      </w:pPr>
      <w:r w:rsidRPr="00306DDF">
        <w:rPr>
          <w:rFonts w:ascii="Arial" w:hAnsi="Arial" w:cs="Arial"/>
          <w:sz w:val="14"/>
          <w:szCs w:val="14"/>
        </w:rPr>
        <w:t>(наименование юридического лица/фамилия, имя,</w:t>
      </w:r>
      <w:r w:rsidR="00995742">
        <w:rPr>
          <w:rFonts w:ascii="Arial" w:hAnsi="Arial" w:cs="Arial"/>
          <w:sz w:val="14"/>
          <w:szCs w:val="14"/>
        </w:rPr>
        <w:t xml:space="preserve"> </w:t>
      </w:r>
      <w:r w:rsidRPr="00306DDF">
        <w:rPr>
          <w:rFonts w:ascii="Arial" w:hAnsi="Arial" w:cs="Arial"/>
          <w:sz w:val="14"/>
          <w:szCs w:val="14"/>
        </w:rPr>
        <w:t xml:space="preserve">отчество (если имеется) </w:t>
      </w:r>
      <w:r w:rsidR="00995742">
        <w:rPr>
          <w:rFonts w:ascii="Arial" w:hAnsi="Arial" w:cs="Arial"/>
          <w:sz w:val="14"/>
          <w:szCs w:val="14"/>
        </w:rPr>
        <w:t xml:space="preserve"> </w:t>
      </w:r>
      <w:r w:rsidRPr="00306DDF">
        <w:rPr>
          <w:rFonts w:ascii="Arial" w:hAnsi="Arial" w:cs="Arial"/>
          <w:sz w:val="14"/>
          <w:szCs w:val="14"/>
        </w:rPr>
        <w:t>индивидуального предпринимателя)</w:t>
      </w:r>
    </w:p>
    <w:p w14:paraId="7DCE20C1" w14:textId="54A1F212" w:rsidR="00BC540D" w:rsidRPr="00306DDF" w:rsidRDefault="00607186" w:rsidP="00707FE9">
      <w:pPr>
        <w:pStyle w:val="ConsPlusNonformat"/>
        <w:ind w:firstLine="709"/>
        <w:jc w:val="both"/>
        <w:rPr>
          <w:rFonts w:ascii="Arial" w:hAnsi="Arial" w:cs="Arial"/>
          <w:sz w:val="24"/>
          <w:szCs w:val="24"/>
        </w:rPr>
      </w:pPr>
      <w:r w:rsidRPr="00306DDF">
        <w:rPr>
          <w:rFonts w:ascii="Arial" w:hAnsi="Arial" w:cs="Arial"/>
          <w:sz w:val="24"/>
          <w:szCs w:val="24"/>
        </w:rPr>
        <w:t xml:space="preserve">(далее - участник </w:t>
      </w:r>
      <w:r w:rsidR="00BC540D" w:rsidRPr="00306DDF">
        <w:rPr>
          <w:rFonts w:ascii="Arial" w:hAnsi="Arial" w:cs="Arial"/>
          <w:sz w:val="24"/>
          <w:szCs w:val="24"/>
        </w:rPr>
        <w:t>отбора) субсидию на возмещение недополученных доходов,</w:t>
      </w:r>
      <w:r w:rsidRPr="00306DDF">
        <w:rPr>
          <w:rFonts w:ascii="Arial" w:hAnsi="Arial" w:cs="Arial"/>
          <w:sz w:val="24"/>
          <w:szCs w:val="24"/>
        </w:rPr>
        <w:t xml:space="preserve"> возникающих в связи с регулярными </w:t>
      </w:r>
      <w:r w:rsidR="00BC540D" w:rsidRPr="00306DDF">
        <w:rPr>
          <w:rFonts w:ascii="Arial" w:hAnsi="Arial" w:cs="Arial"/>
          <w:sz w:val="24"/>
          <w:szCs w:val="24"/>
        </w:rPr>
        <w:t>перевозками пассажиров автомобильным</w:t>
      </w:r>
      <w:r w:rsidR="00995742">
        <w:rPr>
          <w:rFonts w:ascii="Arial" w:hAnsi="Arial" w:cs="Arial"/>
          <w:sz w:val="24"/>
          <w:szCs w:val="24"/>
        </w:rPr>
        <w:t xml:space="preserve"> </w:t>
      </w:r>
      <w:r w:rsidR="00BC540D" w:rsidRPr="00306DDF">
        <w:rPr>
          <w:rFonts w:ascii="Arial" w:hAnsi="Arial" w:cs="Arial"/>
          <w:sz w:val="24"/>
          <w:szCs w:val="24"/>
        </w:rPr>
        <w:t>транспортом на маршрутах с небольшой интенсивностью пассажиропотока.</w:t>
      </w:r>
    </w:p>
    <w:p w14:paraId="1BF33D75" w14:textId="0EA9885C" w:rsidR="00BC540D" w:rsidRPr="005814AF" w:rsidRDefault="00607186" w:rsidP="00707FE9">
      <w:pPr>
        <w:pStyle w:val="ConsPlusNonformat"/>
        <w:ind w:firstLine="709"/>
        <w:jc w:val="both"/>
        <w:rPr>
          <w:rFonts w:ascii="Arial" w:hAnsi="Arial" w:cs="Arial"/>
          <w:sz w:val="24"/>
          <w:szCs w:val="24"/>
        </w:rPr>
      </w:pPr>
      <w:r w:rsidRPr="00306DDF">
        <w:rPr>
          <w:rFonts w:ascii="Arial" w:hAnsi="Arial" w:cs="Arial"/>
          <w:sz w:val="24"/>
          <w:szCs w:val="24"/>
        </w:rPr>
        <w:t xml:space="preserve">Размер </w:t>
      </w:r>
      <w:r w:rsidR="00BC540D" w:rsidRPr="00306DDF">
        <w:rPr>
          <w:rFonts w:ascii="Arial" w:hAnsi="Arial" w:cs="Arial"/>
          <w:sz w:val="24"/>
          <w:szCs w:val="24"/>
        </w:rPr>
        <w:t>субсидии прошу установить в соответствии с Порядком и условиями</w:t>
      </w:r>
      <w:r w:rsidR="00995742">
        <w:rPr>
          <w:rFonts w:ascii="Arial" w:hAnsi="Arial" w:cs="Arial"/>
          <w:sz w:val="24"/>
          <w:szCs w:val="24"/>
        </w:rPr>
        <w:t xml:space="preserve"> </w:t>
      </w:r>
      <w:r w:rsidR="00BC540D" w:rsidRPr="00306DDF">
        <w:rPr>
          <w:rFonts w:ascii="Arial" w:hAnsi="Arial" w:cs="Arial"/>
          <w:sz w:val="24"/>
          <w:szCs w:val="24"/>
        </w:rPr>
        <w:t xml:space="preserve">предоставления субсидий юридическим лицам (за исключением государственных </w:t>
      </w:r>
      <w:r w:rsidR="00BC540D" w:rsidRPr="00306DDF">
        <w:rPr>
          <w:rFonts w:ascii="Arial" w:hAnsi="Arial" w:cs="Arial"/>
          <w:sz w:val="24"/>
          <w:szCs w:val="24"/>
        </w:rPr>
        <w:lastRenderedPageBreak/>
        <w:t>и</w:t>
      </w:r>
      <w:r w:rsidR="00995742">
        <w:rPr>
          <w:rFonts w:ascii="Arial" w:hAnsi="Arial" w:cs="Arial"/>
          <w:sz w:val="24"/>
          <w:szCs w:val="24"/>
        </w:rPr>
        <w:t xml:space="preserve"> </w:t>
      </w:r>
      <w:r w:rsidR="00BC540D" w:rsidRPr="00306DDF">
        <w:rPr>
          <w:rFonts w:ascii="Arial" w:hAnsi="Arial" w:cs="Arial"/>
          <w:sz w:val="24"/>
          <w:szCs w:val="24"/>
        </w:rPr>
        <w:t>муниципальных учреждений) и индивидуальным предпринимателям в целях</w:t>
      </w:r>
      <w:r w:rsidR="00995742">
        <w:rPr>
          <w:rFonts w:ascii="Arial" w:hAnsi="Arial" w:cs="Arial"/>
          <w:sz w:val="24"/>
          <w:szCs w:val="24"/>
        </w:rPr>
        <w:t xml:space="preserve"> </w:t>
      </w:r>
      <w:r w:rsidR="00BC540D" w:rsidRPr="00306DDF">
        <w:rPr>
          <w:rFonts w:ascii="Arial" w:hAnsi="Arial" w:cs="Arial"/>
          <w:sz w:val="24"/>
          <w:szCs w:val="24"/>
        </w:rPr>
        <w:t>возмещения недополученных доходов, возникающих в связи с регулярными</w:t>
      </w:r>
      <w:r w:rsidR="00995742">
        <w:rPr>
          <w:rFonts w:ascii="Arial" w:hAnsi="Arial" w:cs="Arial"/>
          <w:sz w:val="24"/>
          <w:szCs w:val="24"/>
        </w:rPr>
        <w:t xml:space="preserve"> </w:t>
      </w:r>
      <w:r w:rsidR="00BC540D" w:rsidRPr="00306DDF">
        <w:rPr>
          <w:rFonts w:ascii="Arial" w:hAnsi="Arial" w:cs="Arial"/>
          <w:sz w:val="24"/>
          <w:szCs w:val="24"/>
        </w:rPr>
        <w:t>перевозками пассажиров автомобильным транспортом на маршрутах с небольшой</w:t>
      </w:r>
      <w:r w:rsidR="00995742">
        <w:rPr>
          <w:rFonts w:ascii="Arial" w:hAnsi="Arial" w:cs="Arial"/>
          <w:sz w:val="24"/>
          <w:szCs w:val="24"/>
        </w:rPr>
        <w:t xml:space="preserve"> </w:t>
      </w:r>
      <w:r w:rsidR="00BC540D" w:rsidRPr="00306DDF">
        <w:rPr>
          <w:rFonts w:ascii="Arial" w:hAnsi="Arial" w:cs="Arial"/>
          <w:sz w:val="24"/>
          <w:szCs w:val="24"/>
        </w:rPr>
        <w:t>интенсивностью п</w:t>
      </w:r>
      <w:r w:rsidR="00D4093D" w:rsidRPr="00306DDF">
        <w:rPr>
          <w:rFonts w:ascii="Arial" w:hAnsi="Arial" w:cs="Arial"/>
          <w:sz w:val="24"/>
          <w:szCs w:val="24"/>
        </w:rPr>
        <w:t>ассажиропотока (далее – Порядок)</w:t>
      </w:r>
      <w:r w:rsidR="00BC540D" w:rsidRPr="00306DDF">
        <w:rPr>
          <w:rFonts w:ascii="Arial" w:hAnsi="Arial" w:cs="Arial"/>
          <w:sz w:val="24"/>
          <w:szCs w:val="24"/>
        </w:rPr>
        <w:t>.</w:t>
      </w:r>
    </w:p>
    <w:p w14:paraId="5D896DF8" w14:textId="7A89ECB5" w:rsidR="00BC540D" w:rsidRPr="00306DDF" w:rsidRDefault="00BC540D" w:rsidP="00707FE9">
      <w:pPr>
        <w:pStyle w:val="ConsPlusNonformat"/>
        <w:ind w:firstLine="709"/>
        <w:jc w:val="both"/>
        <w:rPr>
          <w:rFonts w:ascii="Arial" w:hAnsi="Arial" w:cs="Arial"/>
          <w:sz w:val="24"/>
          <w:szCs w:val="24"/>
        </w:rPr>
      </w:pPr>
      <w:r w:rsidRPr="00306DDF">
        <w:rPr>
          <w:rFonts w:ascii="Arial" w:hAnsi="Arial" w:cs="Arial"/>
          <w:sz w:val="24"/>
          <w:szCs w:val="24"/>
        </w:rPr>
        <w:t>Даю согласие на публикацию (размещение) в</w:t>
      </w:r>
      <w:r w:rsidR="00995742">
        <w:rPr>
          <w:rFonts w:ascii="Arial" w:hAnsi="Arial" w:cs="Arial"/>
          <w:sz w:val="24"/>
          <w:szCs w:val="24"/>
        </w:rPr>
        <w:t xml:space="preserve"> </w:t>
      </w:r>
      <w:r w:rsidRPr="00306DDF">
        <w:rPr>
          <w:rFonts w:ascii="Arial" w:hAnsi="Arial" w:cs="Arial"/>
          <w:sz w:val="24"/>
          <w:szCs w:val="24"/>
        </w:rPr>
        <w:t xml:space="preserve">информационно-телекоммуникационной </w:t>
      </w:r>
      <w:r w:rsidR="00FA0374" w:rsidRPr="00306DDF">
        <w:rPr>
          <w:rFonts w:ascii="Arial" w:hAnsi="Arial" w:cs="Arial"/>
          <w:sz w:val="24"/>
          <w:szCs w:val="24"/>
        </w:rPr>
        <w:t xml:space="preserve">сети </w:t>
      </w:r>
      <w:r w:rsidRPr="00306DDF">
        <w:rPr>
          <w:rFonts w:ascii="Arial" w:hAnsi="Arial" w:cs="Arial"/>
          <w:sz w:val="24"/>
          <w:szCs w:val="24"/>
        </w:rPr>
        <w:t>Интернет информации об участнике</w:t>
      </w:r>
      <w:r w:rsidR="00995742">
        <w:rPr>
          <w:rFonts w:ascii="Arial" w:hAnsi="Arial" w:cs="Arial"/>
          <w:sz w:val="24"/>
          <w:szCs w:val="24"/>
        </w:rPr>
        <w:t xml:space="preserve"> </w:t>
      </w:r>
      <w:r w:rsidRPr="00306DDF">
        <w:rPr>
          <w:rFonts w:ascii="Arial" w:hAnsi="Arial" w:cs="Arial"/>
          <w:sz w:val="24"/>
          <w:szCs w:val="24"/>
        </w:rPr>
        <w:t>отбора, о подаваемом предложении и иной информации об участнике отбора,</w:t>
      </w:r>
      <w:r w:rsidR="00995742">
        <w:rPr>
          <w:rFonts w:ascii="Arial" w:hAnsi="Arial" w:cs="Arial"/>
          <w:sz w:val="24"/>
          <w:szCs w:val="24"/>
        </w:rPr>
        <w:t xml:space="preserve"> </w:t>
      </w:r>
      <w:r w:rsidRPr="00306DDF">
        <w:rPr>
          <w:rFonts w:ascii="Arial" w:hAnsi="Arial" w:cs="Arial"/>
          <w:sz w:val="24"/>
          <w:szCs w:val="24"/>
        </w:rPr>
        <w:t>связанной с соответствующим отбором.</w:t>
      </w:r>
    </w:p>
    <w:p w14:paraId="7C4CB355" w14:textId="0015DF2E" w:rsidR="00160C3A" w:rsidRPr="00306DDF" w:rsidRDefault="00160C3A" w:rsidP="00707FE9">
      <w:pPr>
        <w:pStyle w:val="ConsPlusNonformat"/>
        <w:ind w:firstLine="709"/>
        <w:jc w:val="both"/>
        <w:rPr>
          <w:rFonts w:ascii="Arial" w:hAnsi="Arial" w:cs="Arial"/>
          <w:sz w:val="24"/>
          <w:szCs w:val="24"/>
        </w:rPr>
      </w:pPr>
      <w:r w:rsidRPr="00306DDF">
        <w:rPr>
          <w:rFonts w:ascii="Arial" w:hAnsi="Arial" w:cs="Arial"/>
          <w:sz w:val="24"/>
          <w:szCs w:val="24"/>
        </w:rPr>
        <w:t xml:space="preserve">Настоящим заявлением декларирую, что на </w:t>
      </w:r>
      <w:r w:rsidR="00995742">
        <w:rPr>
          <w:rFonts w:ascii="Arial" w:hAnsi="Arial" w:cs="Arial"/>
          <w:sz w:val="24"/>
          <w:szCs w:val="24"/>
        </w:rPr>
        <w:t xml:space="preserve">дату </w:t>
      </w:r>
      <w:r w:rsidR="00F247BB" w:rsidRPr="00306DDF">
        <w:rPr>
          <w:rFonts w:ascii="Arial" w:hAnsi="Arial" w:cs="Arial"/>
          <w:sz w:val="24"/>
          <w:szCs w:val="24"/>
        </w:rPr>
        <w:t>подачи предложения соответствую</w:t>
      </w:r>
      <w:r w:rsidRPr="00306DDF">
        <w:rPr>
          <w:rFonts w:ascii="Arial" w:hAnsi="Arial" w:cs="Arial"/>
          <w:sz w:val="24"/>
          <w:szCs w:val="24"/>
        </w:rPr>
        <w:t xml:space="preserve"> следующим требованиям:</w:t>
      </w:r>
    </w:p>
    <w:p w14:paraId="2588C7D4" w14:textId="06F59400" w:rsidR="00160C3A" w:rsidRDefault="00F247BB" w:rsidP="00707FE9">
      <w:pPr>
        <w:pStyle w:val="ConsPlusNormal"/>
        <w:ind w:firstLine="709"/>
        <w:jc w:val="both"/>
        <w:rPr>
          <w:rFonts w:ascii="Arial" w:hAnsi="Arial" w:cs="Arial"/>
          <w:sz w:val="24"/>
          <w:szCs w:val="24"/>
        </w:rPr>
      </w:pPr>
      <w:r w:rsidRPr="00306DDF">
        <w:rPr>
          <w:rFonts w:ascii="Arial" w:hAnsi="Arial" w:cs="Arial"/>
          <w:sz w:val="24"/>
          <w:szCs w:val="24"/>
        </w:rPr>
        <w:t>отсутствует</w:t>
      </w:r>
      <w:r w:rsidR="00160C3A" w:rsidRPr="00306DDF">
        <w:rPr>
          <w:rFonts w:ascii="Arial" w:hAnsi="Arial" w:cs="Arial"/>
          <w:sz w:val="24"/>
          <w:szCs w:val="24"/>
        </w:rPr>
        <w:t xml:space="preserve">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14:paraId="16A35BB3" w14:textId="77777777" w:rsidR="00995742" w:rsidRPr="00306DDF" w:rsidRDefault="00995742" w:rsidP="00707FE9">
      <w:pPr>
        <w:pStyle w:val="ConsPlusNormal"/>
        <w:ind w:firstLine="709"/>
        <w:jc w:val="both"/>
        <w:rPr>
          <w:rFonts w:ascii="Arial" w:hAnsi="Arial" w:cs="Arial"/>
          <w:sz w:val="24"/>
          <w:szCs w:val="24"/>
        </w:rPr>
      </w:pPr>
      <w:r w:rsidRPr="00306DDF">
        <w:rPr>
          <w:rFonts w:ascii="Arial" w:hAnsi="Arial" w:cs="Arial"/>
          <w:sz w:val="24"/>
          <w:szCs w:val="24"/>
        </w:rPr>
        <w:t>не нахожусь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(или) / участник отбора - индивидуальный предприниматель не прекратил деятельность в качестве индивидуального предпринимателя;</w:t>
      </w:r>
    </w:p>
    <w:p w14:paraId="61E00815" w14:textId="14019C53" w:rsidR="00995742" w:rsidRDefault="00995742" w:rsidP="00707FE9">
      <w:pPr>
        <w:pStyle w:val="ConsPlusNormal"/>
        <w:ind w:firstLine="709"/>
        <w:jc w:val="both"/>
        <w:rPr>
          <w:rFonts w:ascii="Arial" w:hAnsi="Arial" w:cs="Arial"/>
          <w:sz w:val="24"/>
          <w:szCs w:val="24"/>
        </w:rPr>
      </w:pPr>
      <w:r>
        <w:rPr>
          <w:rFonts w:ascii="Arial" w:hAnsi="Arial" w:cs="Arial"/>
          <w:sz w:val="24"/>
          <w:szCs w:val="24"/>
        </w:rPr>
        <w:t>не являюсь</w:t>
      </w:r>
      <w:r w:rsidRPr="00784FD6">
        <w:rPr>
          <w:rFonts w:ascii="Arial" w:hAnsi="Arial" w:cs="Arial"/>
          <w:sz w:val="24"/>
          <w:szCs w:val="24"/>
        </w:rPr>
        <w:t xml:space="preserve"> иностранным юридическим лиц</w:t>
      </w:r>
      <w:r>
        <w:rPr>
          <w:rFonts w:ascii="Arial" w:hAnsi="Arial" w:cs="Arial"/>
          <w:sz w:val="24"/>
          <w:szCs w:val="24"/>
        </w:rPr>
        <w:t>ом</w:t>
      </w:r>
      <w:r w:rsidRPr="00784FD6">
        <w:rPr>
          <w:rFonts w:ascii="Arial" w:hAnsi="Arial" w:cs="Arial"/>
          <w:sz w:val="24"/>
          <w:szCs w:val="24"/>
        </w:rPr>
        <w:t>,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 (для заявителей – юридических лиц);</w:t>
      </w:r>
    </w:p>
    <w:p w14:paraId="1FB7377F" w14:textId="68757192" w:rsidR="00160C3A" w:rsidRPr="00306DDF" w:rsidRDefault="00160C3A" w:rsidP="00707FE9">
      <w:pPr>
        <w:pStyle w:val="ConsPlusNormal"/>
        <w:ind w:firstLine="709"/>
        <w:jc w:val="both"/>
        <w:rPr>
          <w:rFonts w:ascii="Arial" w:hAnsi="Arial" w:cs="Arial"/>
          <w:sz w:val="24"/>
          <w:szCs w:val="24"/>
        </w:rPr>
      </w:pPr>
      <w:r w:rsidRPr="00306DDF">
        <w:rPr>
          <w:rFonts w:ascii="Arial" w:hAnsi="Arial" w:cs="Arial"/>
          <w:sz w:val="24"/>
          <w:szCs w:val="24"/>
        </w:rPr>
        <w:t>не получаю средства из федерального бюджета (бюджета Красноярского края, бюджета Боготольского района) на основании иных нормативных правовых актов на цели, указанные в пункте 1.</w:t>
      </w:r>
      <w:r w:rsidR="00995742">
        <w:rPr>
          <w:rFonts w:ascii="Arial" w:hAnsi="Arial" w:cs="Arial"/>
          <w:sz w:val="24"/>
          <w:szCs w:val="24"/>
        </w:rPr>
        <w:t>3</w:t>
      </w:r>
      <w:r w:rsidRPr="00306DDF">
        <w:rPr>
          <w:rFonts w:ascii="Arial" w:hAnsi="Arial" w:cs="Arial"/>
          <w:sz w:val="24"/>
          <w:szCs w:val="24"/>
        </w:rPr>
        <w:t xml:space="preserve"> Порядка.</w:t>
      </w:r>
    </w:p>
    <w:p w14:paraId="52D8D123" w14:textId="77777777" w:rsidR="00160C3A" w:rsidRPr="00306DDF" w:rsidRDefault="00160C3A">
      <w:pPr>
        <w:pStyle w:val="ConsPlusNonformat"/>
        <w:jc w:val="both"/>
        <w:rPr>
          <w:rFonts w:ascii="Arial" w:hAnsi="Arial" w:cs="Arial"/>
          <w:sz w:val="24"/>
          <w:szCs w:val="24"/>
        </w:rPr>
      </w:pPr>
    </w:p>
    <w:p w14:paraId="62DC08ED" w14:textId="621F8E4C" w:rsidR="00BC540D" w:rsidRPr="00306DDF" w:rsidRDefault="00BC540D" w:rsidP="00707FE9">
      <w:pPr>
        <w:pStyle w:val="ConsPlusNonformat"/>
        <w:ind w:firstLine="709"/>
        <w:jc w:val="both"/>
        <w:rPr>
          <w:rFonts w:ascii="Arial" w:hAnsi="Arial" w:cs="Arial"/>
          <w:sz w:val="24"/>
          <w:szCs w:val="24"/>
        </w:rPr>
      </w:pPr>
      <w:r w:rsidRPr="00306DDF">
        <w:rPr>
          <w:rFonts w:ascii="Arial" w:hAnsi="Arial" w:cs="Arial"/>
          <w:sz w:val="24"/>
          <w:szCs w:val="24"/>
        </w:rPr>
        <w:t>О принят</w:t>
      </w:r>
      <w:r w:rsidR="00995742">
        <w:rPr>
          <w:rFonts w:ascii="Arial" w:hAnsi="Arial" w:cs="Arial"/>
          <w:sz w:val="24"/>
          <w:szCs w:val="24"/>
        </w:rPr>
        <w:t>ом</w:t>
      </w:r>
      <w:r w:rsidRPr="00306DDF">
        <w:rPr>
          <w:rFonts w:ascii="Arial" w:hAnsi="Arial" w:cs="Arial"/>
          <w:sz w:val="24"/>
          <w:szCs w:val="24"/>
        </w:rPr>
        <w:t xml:space="preserve"> решени</w:t>
      </w:r>
      <w:r w:rsidR="00995742">
        <w:rPr>
          <w:rFonts w:ascii="Arial" w:hAnsi="Arial" w:cs="Arial"/>
          <w:sz w:val="24"/>
          <w:szCs w:val="24"/>
        </w:rPr>
        <w:t xml:space="preserve">и </w:t>
      </w:r>
      <w:r w:rsidRPr="00306DDF">
        <w:rPr>
          <w:rFonts w:ascii="Arial" w:hAnsi="Arial" w:cs="Arial"/>
          <w:sz w:val="24"/>
          <w:szCs w:val="24"/>
        </w:rPr>
        <w:t xml:space="preserve">прошу </w:t>
      </w:r>
      <w:r w:rsidR="00995742">
        <w:rPr>
          <w:rFonts w:ascii="Arial" w:hAnsi="Arial" w:cs="Arial"/>
          <w:sz w:val="24"/>
          <w:szCs w:val="24"/>
        </w:rPr>
        <w:t>про</w:t>
      </w:r>
      <w:r w:rsidRPr="00306DDF">
        <w:rPr>
          <w:rFonts w:ascii="Arial" w:hAnsi="Arial" w:cs="Arial"/>
          <w:sz w:val="24"/>
          <w:szCs w:val="24"/>
        </w:rPr>
        <w:t>информировать одним из следующих способов:</w:t>
      </w:r>
    </w:p>
    <w:p w14:paraId="359B5FCB" w14:textId="77777777" w:rsidR="007C2E65" w:rsidRDefault="007C2E65">
      <w:pPr>
        <w:pStyle w:val="ConsPlusNonformat"/>
        <w:jc w:val="both"/>
        <w:rPr>
          <w:rFonts w:ascii="Arial" w:hAnsi="Arial" w:cs="Arial"/>
          <w:sz w:val="24"/>
          <w:szCs w:val="24"/>
        </w:rPr>
      </w:pPr>
    </w:p>
    <w:p w14:paraId="32015C72" w14:textId="541B7167" w:rsidR="00BC540D" w:rsidRPr="00306DDF" w:rsidRDefault="007773E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8240" behindDoc="0" locked="0" layoutInCell="1" allowOverlap="1" wp14:anchorId="309040BA" wp14:editId="3911532D">
                <wp:simplePos x="0" y="0"/>
                <wp:positionH relativeFrom="column">
                  <wp:posOffset>-57785</wp:posOffset>
                </wp:positionH>
                <wp:positionV relativeFrom="paragraph">
                  <wp:posOffset>40640</wp:posOffset>
                </wp:positionV>
                <wp:extent cx="247650" cy="355600"/>
                <wp:effectExtent l="12700" t="6350" r="6350" b="95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355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84DEF" id="Rectangle 3" o:spid="_x0000_s1026" style="position:absolute;margin-left:-4.55pt;margin-top:3.2pt;width:19.5pt;height:2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"/>
            </w:pict>
          </mc:Fallback>
        </mc:AlternateContent>
      </w:r>
      <w:r w:rsidR="00BC540D" w:rsidRPr="00306DDF">
        <w:rPr>
          <w:rFonts w:ascii="Arial" w:hAnsi="Arial" w:cs="Arial"/>
          <w:sz w:val="24"/>
          <w:szCs w:val="24"/>
        </w:rPr>
        <w:t>ут</w:t>
      </w:r>
      <w:r w:rsidR="00995742">
        <w:rPr>
          <w:rFonts w:ascii="Arial" w:hAnsi="Arial" w:cs="Arial"/>
          <w:sz w:val="24"/>
          <w:szCs w:val="24"/>
        </w:rPr>
        <w:t xml:space="preserve">   пут</w:t>
      </w:r>
      <w:r w:rsidR="00BC540D" w:rsidRPr="00306DDF">
        <w:rPr>
          <w:rFonts w:ascii="Arial" w:hAnsi="Arial" w:cs="Arial"/>
          <w:sz w:val="24"/>
          <w:szCs w:val="24"/>
        </w:rPr>
        <w:t>ем непосредственного вручения индивидуальному</w:t>
      </w:r>
      <w:r w:rsidR="00FA0374" w:rsidRPr="00306DDF">
        <w:rPr>
          <w:rFonts w:ascii="Arial" w:hAnsi="Arial" w:cs="Arial"/>
          <w:sz w:val="24"/>
          <w:szCs w:val="24"/>
        </w:rPr>
        <w:t xml:space="preserve"> предпринимателю/</w:t>
      </w:r>
    </w:p>
    <w:p w14:paraId="7944607F" w14:textId="0AF1E21A" w:rsidR="00BC540D" w:rsidRPr="00306DDF" w:rsidRDefault="00995742">
      <w:pPr>
        <w:pStyle w:val="ConsPlusNonformat"/>
        <w:jc w:val="both"/>
        <w:rPr>
          <w:rFonts w:ascii="Arial" w:hAnsi="Arial" w:cs="Arial"/>
          <w:sz w:val="24"/>
          <w:szCs w:val="24"/>
        </w:rPr>
      </w:pPr>
      <w:r>
        <w:rPr>
          <w:rFonts w:ascii="Arial" w:hAnsi="Arial" w:cs="Arial"/>
          <w:sz w:val="24"/>
          <w:szCs w:val="24"/>
        </w:rPr>
        <w:t xml:space="preserve">      </w:t>
      </w:r>
      <w:r w:rsidR="00BC540D" w:rsidRPr="00306DDF">
        <w:rPr>
          <w:rFonts w:ascii="Arial" w:hAnsi="Arial" w:cs="Arial"/>
          <w:sz w:val="24"/>
          <w:szCs w:val="24"/>
        </w:rPr>
        <w:t>представителю юридического лица или индивидуального</w:t>
      </w:r>
      <w:r w:rsidR="00B65329">
        <w:rPr>
          <w:rFonts w:ascii="Arial" w:hAnsi="Arial" w:cs="Arial"/>
          <w:sz w:val="24"/>
          <w:szCs w:val="24"/>
        </w:rPr>
        <w:t xml:space="preserve"> </w:t>
      </w:r>
      <w:r w:rsidR="00BC540D" w:rsidRPr="00306DDF">
        <w:rPr>
          <w:rFonts w:ascii="Arial" w:hAnsi="Arial" w:cs="Arial"/>
          <w:sz w:val="24"/>
          <w:szCs w:val="24"/>
        </w:rPr>
        <w:t>предпринимателя;</w:t>
      </w:r>
    </w:p>
    <w:p w14:paraId="4F36D53B" w14:textId="77777777" w:rsidR="00BC540D" w:rsidRPr="00306DDF" w:rsidRDefault="00BC540D">
      <w:pPr>
        <w:pStyle w:val="ConsPlusNonformat"/>
        <w:jc w:val="both"/>
        <w:rPr>
          <w:rFonts w:ascii="Arial" w:hAnsi="Arial" w:cs="Arial"/>
          <w:sz w:val="24"/>
          <w:szCs w:val="24"/>
        </w:rPr>
      </w:pPr>
    </w:p>
    <w:p w14:paraId="059F2442" w14:textId="571343E1" w:rsidR="00BC540D" w:rsidRPr="00306DDF" w:rsidRDefault="007773E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59264" behindDoc="0" locked="0" layoutInCell="1" allowOverlap="1" wp14:anchorId="290FDF09" wp14:editId="7A34CFC2">
                <wp:simplePos x="0" y="0"/>
                <wp:positionH relativeFrom="column">
                  <wp:posOffset>-57785</wp:posOffset>
                </wp:positionH>
                <wp:positionV relativeFrom="paragraph">
                  <wp:posOffset>48260</wp:posOffset>
                </wp:positionV>
                <wp:extent cx="234950" cy="349250"/>
                <wp:effectExtent l="12700" t="6350" r="9525" b="635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3492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04E928" id="Rectangle 4" o:spid="_x0000_s1026" style="position:absolute;margin-left:-4.55pt;margin-top:3.8pt;width:18.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"/>
            </w:pict>
          </mc:Fallback>
        </mc:AlternateContent>
      </w:r>
      <w:r w:rsidR="00BC540D" w:rsidRPr="00306DDF">
        <w:rPr>
          <w:rFonts w:ascii="Arial" w:hAnsi="Arial" w:cs="Arial"/>
          <w:sz w:val="24"/>
          <w:szCs w:val="24"/>
        </w:rPr>
        <w:t xml:space="preserve">     путем почтового </w:t>
      </w:r>
      <w:r w:rsidR="00FA0374" w:rsidRPr="00306DDF">
        <w:rPr>
          <w:rFonts w:ascii="Arial" w:hAnsi="Arial" w:cs="Arial"/>
          <w:sz w:val="24"/>
          <w:szCs w:val="24"/>
        </w:rPr>
        <w:t xml:space="preserve">отправления </w:t>
      </w:r>
      <w:r w:rsidR="00BC540D" w:rsidRPr="00306DDF">
        <w:rPr>
          <w:rFonts w:ascii="Arial" w:hAnsi="Arial" w:cs="Arial"/>
          <w:sz w:val="24"/>
          <w:szCs w:val="24"/>
        </w:rPr>
        <w:t>с уведомлением о вручении по адресу:</w:t>
      </w:r>
    </w:p>
    <w:p w14:paraId="453EBA10" w14:textId="77777777" w:rsidR="00BC540D" w:rsidRPr="00306DDF" w:rsidRDefault="00BC540D">
      <w:pPr>
        <w:pStyle w:val="ConsPlusNonformat"/>
        <w:jc w:val="both"/>
        <w:rPr>
          <w:rFonts w:ascii="Arial" w:hAnsi="Arial" w:cs="Arial"/>
          <w:sz w:val="24"/>
          <w:szCs w:val="24"/>
        </w:rPr>
      </w:pPr>
      <w:r w:rsidRPr="00306DDF">
        <w:rPr>
          <w:rFonts w:ascii="Arial" w:hAnsi="Arial" w:cs="Arial"/>
          <w:sz w:val="24"/>
          <w:szCs w:val="24"/>
        </w:rPr>
        <w:t xml:space="preserve">     __________</w:t>
      </w:r>
      <w:r w:rsidR="00FA0374" w:rsidRPr="00306DDF">
        <w:rPr>
          <w:rFonts w:ascii="Arial" w:hAnsi="Arial" w:cs="Arial"/>
          <w:sz w:val="24"/>
          <w:szCs w:val="24"/>
        </w:rPr>
        <w:t>____________________________________________</w:t>
      </w:r>
      <w:r w:rsidRPr="00306DDF">
        <w:rPr>
          <w:rFonts w:ascii="Arial" w:hAnsi="Arial" w:cs="Arial"/>
          <w:sz w:val="24"/>
          <w:szCs w:val="24"/>
        </w:rPr>
        <w:t>_________;</w:t>
      </w:r>
    </w:p>
    <w:p w14:paraId="1274D999" w14:textId="77777777" w:rsidR="00BC540D" w:rsidRPr="00306DDF" w:rsidRDefault="00BC540D">
      <w:pPr>
        <w:pStyle w:val="ConsPlusNonformat"/>
        <w:jc w:val="both"/>
        <w:rPr>
          <w:rFonts w:ascii="Arial" w:hAnsi="Arial" w:cs="Arial"/>
          <w:sz w:val="24"/>
          <w:szCs w:val="24"/>
        </w:rPr>
      </w:pPr>
    </w:p>
    <w:p w14:paraId="27CC77A2" w14:textId="3E1F169B" w:rsidR="00A434B3" w:rsidRPr="00306DDF" w:rsidRDefault="007773E3" w:rsidP="00A434B3">
      <w:pPr>
        <w:pStyle w:val="ConsPlusNonformat"/>
        <w:jc w:val="both"/>
        <w:rPr>
          <w:rFonts w:ascii="Arial" w:hAnsi="Arial" w:cs="Arial"/>
          <w:sz w:val="24"/>
          <w:szCs w:val="24"/>
        </w:rPr>
      </w:pPr>
      <w:r>
        <w:rPr>
          <w:rFonts w:ascii="Arial" w:hAnsi="Arial" w:cs="Arial"/>
          <w:noProof/>
          <w:sz w:val="24"/>
          <w:szCs w:val="24"/>
        </w:rPr>
        <mc:AlternateContent>
          <mc:Choice Requires="wps">
            <w:drawing>
              <wp:anchor distT="0" distB="0" distL="114300" distR="114300" simplePos="0" relativeHeight="251660288" behindDoc="0" locked="0" layoutInCell="1" allowOverlap="1" wp14:anchorId="60EC3056" wp14:editId="48B61855">
                <wp:simplePos x="0" y="0"/>
                <wp:positionH relativeFrom="column">
                  <wp:posOffset>-57785</wp:posOffset>
                </wp:positionH>
                <wp:positionV relativeFrom="paragraph">
                  <wp:posOffset>74930</wp:posOffset>
                </wp:positionV>
                <wp:extent cx="234950" cy="368300"/>
                <wp:effectExtent l="12700" t="5715" r="9525" b="698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 cy="368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650C8C" id="Rectangle 5" o:spid="_x0000_s1026" style="position:absolute;margin-left:-4.55pt;margin-top:5.9pt;width:18.5pt;height: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"/>
            </w:pict>
          </mc:Fallback>
        </mc:AlternateContent>
      </w:r>
      <w:r w:rsidR="00BC540D" w:rsidRPr="00306DDF">
        <w:rPr>
          <w:rFonts w:ascii="Arial" w:hAnsi="Arial" w:cs="Arial"/>
          <w:sz w:val="24"/>
          <w:szCs w:val="24"/>
        </w:rPr>
        <w:t xml:space="preserve"> </w:t>
      </w:r>
      <w:r w:rsidR="001A50E9">
        <w:rPr>
          <w:rFonts w:ascii="Arial" w:hAnsi="Arial" w:cs="Arial"/>
          <w:sz w:val="24"/>
          <w:szCs w:val="24"/>
        </w:rPr>
        <w:t xml:space="preserve">    </w:t>
      </w:r>
    </w:p>
    <w:p w14:paraId="6A164C67" w14:textId="4F31CA82" w:rsidR="00BC540D" w:rsidRPr="00306DDF" w:rsidRDefault="00A434B3" w:rsidP="00A434B3">
      <w:pPr>
        <w:pStyle w:val="ConsPlusNonformat"/>
        <w:ind w:left="426"/>
        <w:jc w:val="both"/>
        <w:rPr>
          <w:rFonts w:ascii="Arial" w:hAnsi="Arial" w:cs="Arial"/>
          <w:sz w:val="24"/>
          <w:szCs w:val="24"/>
        </w:rPr>
      </w:pPr>
      <w:r>
        <w:rPr>
          <w:rFonts w:ascii="Arial" w:hAnsi="Arial" w:cs="Arial"/>
          <w:sz w:val="24"/>
          <w:szCs w:val="24"/>
        </w:rPr>
        <w:t xml:space="preserve">путем направления решения на </w:t>
      </w:r>
      <w:r w:rsidR="00BC540D" w:rsidRPr="00306DDF">
        <w:rPr>
          <w:rFonts w:ascii="Arial" w:hAnsi="Arial" w:cs="Arial"/>
          <w:sz w:val="24"/>
          <w:szCs w:val="24"/>
        </w:rPr>
        <w:t>адрес электронной</w:t>
      </w:r>
      <w:r>
        <w:rPr>
          <w:rFonts w:ascii="Arial" w:hAnsi="Arial" w:cs="Arial"/>
          <w:sz w:val="24"/>
          <w:szCs w:val="24"/>
        </w:rPr>
        <w:t xml:space="preserve"> </w:t>
      </w:r>
      <w:r w:rsidR="00BC540D" w:rsidRPr="00306DDF">
        <w:rPr>
          <w:rFonts w:ascii="Arial" w:hAnsi="Arial" w:cs="Arial"/>
          <w:sz w:val="24"/>
          <w:szCs w:val="24"/>
        </w:rPr>
        <w:t>почты:_______________________.</w:t>
      </w:r>
    </w:p>
    <w:p w14:paraId="747E015A" w14:textId="77777777" w:rsidR="00BC540D" w:rsidRPr="00306DDF" w:rsidRDefault="00BC540D">
      <w:pPr>
        <w:pStyle w:val="ConsPlusNonformat"/>
        <w:jc w:val="both"/>
      </w:pPr>
    </w:p>
    <w:p w14:paraId="2106D627" w14:textId="77777777" w:rsidR="00BC540D" w:rsidRPr="00306DDF" w:rsidRDefault="00BC540D">
      <w:pPr>
        <w:pStyle w:val="ConsPlusNonformat"/>
        <w:jc w:val="both"/>
      </w:pPr>
      <w:r w:rsidRPr="00306DDF">
        <w:rPr>
          <w:rFonts w:ascii="Arial" w:hAnsi="Arial" w:cs="Arial"/>
          <w:sz w:val="24"/>
          <w:szCs w:val="24"/>
        </w:rPr>
        <w:t>Участник отбора _______________________________________</w:t>
      </w:r>
    </w:p>
    <w:p w14:paraId="1E5264C5" w14:textId="604A1F94" w:rsidR="00BC540D" w:rsidRPr="00306DDF" w:rsidRDefault="001F327E" w:rsidP="001F327E">
      <w:pPr>
        <w:pStyle w:val="ConsPlusNonformat"/>
        <w:ind w:left="3540" w:firstLine="708"/>
        <w:jc w:val="both"/>
        <w:rPr>
          <w:rFonts w:ascii="Arial" w:hAnsi="Arial" w:cs="Arial"/>
          <w:sz w:val="14"/>
          <w:szCs w:val="14"/>
        </w:rPr>
      </w:pPr>
      <w:r>
        <w:rPr>
          <w:rFonts w:ascii="Arial" w:hAnsi="Arial" w:cs="Arial"/>
          <w:sz w:val="14"/>
          <w:szCs w:val="14"/>
        </w:rPr>
        <w:t>(подпись)</w:t>
      </w:r>
      <w:r>
        <w:rPr>
          <w:rFonts w:ascii="Arial" w:hAnsi="Arial" w:cs="Arial"/>
          <w:sz w:val="14"/>
          <w:szCs w:val="14"/>
        </w:rPr>
        <w:tab/>
      </w:r>
      <w:r>
        <w:rPr>
          <w:rFonts w:ascii="Arial" w:hAnsi="Arial" w:cs="Arial"/>
          <w:sz w:val="14"/>
          <w:szCs w:val="14"/>
        </w:rPr>
        <w:tab/>
      </w:r>
      <w:r w:rsidR="00BC540D" w:rsidRPr="00306DDF">
        <w:rPr>
          <w:rFonts w:ascii="Arial" w:hAnsi="Arial" w:cs="Arial"/>
          <w:sz w:val="14"/>
          <w:szCs w:val="14"/>
        </w:rPr>
        <w:t>(ФИО)</w:t>
      </w:r>
    </w:p>
    <w:p w14:paraId="59F0A1CC" w14:textId="77777777" w:rsidR="00BC540D" w:rsidRPr="00306DDF" w:rsidRDefault="00BC540D">
      <w:pPr>
        <w:pStyle w:val="ConsPlusNonformat"/>
        <w:jc w:val="both"/>
        <w:rPr>
          <w:rFonts w:ascii="Arial" w:hAnsi="Arial" w:cs="Arial"/>
          <w:sz w:val="24"/>
          <w:szCs w:val="24"/>
        </w:rPr>
      </w:pPr>
      <w:r w:rsidRPr="00306DDF">
        <w:rPr>
          <w:rFonts w:ascii="Arial" w:hAnsi="Arial" w:cs="Arial"/>
          <w:sz w:val="24"/>
          <w:szCs w:val="24"/>
        </w:rPr>
        <w:t>М.П. (при наличии)</w:t>
      </w:r>
    </w:p>
    <w:p w14:paraId="7F7BECD7" w14:textId="77777777" w:rsidR="00BC540D" w:rsidRPr="00306DDF" w:rsidRDefault="00BC540D">
      <w:pPr>
        <w:pStyle w:val="ConsPlusNonformat"/>
        <w:jc w:val="both"/>
        <w:rPr>
          <w:rFonts w:ascii="Arial" w:hAnsi="Arial" w:cs="Arial"/>
          <w:sz w:val="24"/>
          <w:szCs w:val="24"/>
        </w:rPr>
      </w:pPr>
    </w:p>
    <w:p w14:paraId="5039FD39" w14:textId="77777777" w:rsidR="00BC540D" w:rsidRPr="00306DDF" w:rsidRDefault="00BC540D">
      <w:pPr>
        <w:pStyle w:val="ConsPlusNonformat"/>
        <w:jc w:val="both"/>
        <w:rPr>
          <w:rFonts w:ascii="Arial" w:hAnsi="Arial" w:cs="Arial"/>
          <w:sz w:val="24"/>
          <w:szCs w:val="24"/>
        </w:rPr>
      </w:pPr>
      <w:r w:rsidRPr="00306DDF">
        <w:rPr>
          <w:rFonts w:ascii="Arial" w:hAnsi="Arial" w:cs="Arial"/>
          <w:sz w:val="24"/>
          <w:szCs w:val="24"/>
        </w:rPr>
        <w:t>"__" ___________ 20__ г.</w:t>
      </w:r>
    </w:p>
    <w:p w14:paraId="5BB45D21" w14:textId="77777777" w:rsidR="00160C3A" w:rsidRPr="00306DDF" w:rsidRDefault="00160C3A">
      <w:pPr>
        <w:pStyle w:val="ConsPlusNormal"/>
        <w:jc w:val="right"/>
        <w:outlineLvl w:val="1"/>
        <w:rPr>
          <w:rFonts w:ascii="Arial" w:hAnsi="Arial" w:cs="Arial"/>
          <w:sz w:val="24"/>
          <w:szCs w:val="24"/>
        </w:rPr>
      </w:pPr>
    </w:p>
    <w:p w14:paraId="3165AAA2" w14:textId="77777777" w:rsidR="00160C3A" w:rsidRPr="00306DDF" w:rsidRDefault="00160C3A">
      <w:pPr>
        <w:pStyle w:val="ConsPlusNormal"/>
        <w:jc w:val="right"/>
        <w:outlineLvl w:val="1"/>
        <w:rPr>
          <w:rFonts w:ascii="Arial" w:hAnsi="Arial" w:cs="Arial"/>
          <w:sz w:val="24"/>
          <w:szCs w:val="24"/>
        </w:rPr>
      </w:pPr>
    </w:p>
    <w:p w14:paraId="244FD50E" w14:textId="77777777" w:rsidR="00947DCC" w:rsidRPr="00306DDF" w:rsidRDefault="00947DCC" w:rsidP="00160C3A">
      <w:pPr>
        <w:pStyle w:val="ConsPlusNormal"/>
        <w:jc w:val="right"/>
        <w:outlineLvl w:val="1"/>
        <w:rPr>
          <w:rFonts w:ascii="Arial" w:hAnsi="Arial" w:cs="Arial"/>
          <w:sz w:val="24"/>
          <w:szCs w:val="24"/>
        </w:rPr>
        <w:sectPr w:rsidR="00947DCC" w:rsidRPr="00306DDF" w:rsidSect="00917E49">
          <w:pgSz w:w="11906" w:h="16838"/>
          <w:pgMar w:top="1134" w:right="850" w:bottom="1134" w:left="1701" w:header="708" w:footer="708" w:gutter="0"/>
          <w:cols w:space="708"/>
          <w:docGrid w:linePitch="360"/>
        </w:sectPr>
      </w:pPr>
    </w:p>
    <w:p w14:paraId="25AD4983" w14:textId="77777777" w:rsidR="00BC540D" w:rsidRPr="00306DDF" w:rsidRDefault="00576C50" w:rsidP="00A434B3">
      <w:pPr>
        <w:pStyle w:val="ConsPlusNormal"/>
        <w:ind w:left="7797"/>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2</w:t>
      </w:r>
    </w:p>
    <w:p w14:paraId="03E9EEC0"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к Порядку и условиям</w:t>
      </w:r>
      <w:r w:rsidR="006956C3">
        <w:rPr>
          <w:rFonts w:ascii="Arial" w:hAnsi="Arial" w:cs="Arial"/>
          <w:sz w:val="24"/>
          <w:szCs w:val="24"/>
        </w:rPr>
        <w:t xml:space="preserve"> </w:t>
      </w:r>
      <w:r w:rsidRPr="00306DDF">
        <w:rPr>
          <w:rFonts w:ascii="Arial" w:hAnsi="Arial" w:cs="Arial"/>
          <w:sz w:val="24"/>
          <w:szCs w:val="24"/>
        </w:rPr>
        <w:t>предоставления субсидий</w:t>
      </w:r>
    </w:p>
    <w:p w14:paraId="4078EC27" w14:textId="7C7BAAAD"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юридическим лицам</w:t>
      </w:r>
      <w:r w:rsidR="00B65329">
        <w:rPr>
          <w:rFonts w:ascii="Arial" w:hAnsi="Arial" w:cs="Arial"/>
          <w:sz w:val="24"/>
          <w:szCs w:val="24"/>
        </w:rPr>
        <w:t xml:space="preserve"> </w:t>
      </w:r>
      <w:r w:rsidRPr="00306DDF">
        <w:rPr>
          <w:rFonts w:ascii="Arial" w:hAnsi="Arial" w:cs="Arial"/>
          <w:sz w:val="24"/>
          <w:szCs w:val="24"/>
        </w:rPr>
        <w:t>(за исключением государственных</w:t>
      </w:r>
    </w:p>
    <w:p w14:paraId="7A087B0B" w14:textId="2F4FA7A2" w:rsidR="00894C6F"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и муниципальных учреждений)</w:t>
      </w:r>
      <w:r w:rsidR="00B65329">
        <w:rPr>
          <w:rFonts w:ascii="Arial" w:hAnsi="Arial" w:cs="Arial"/>
          <w:sz w:val="24"/>
          <w:szCs w:val="24"/>
        </w:rPr>
        <w:t xml:space="preserve"> </w:t>
      </w:r>
      <w:r w:rsidRPr="00306DDF">
        <w:rPr>
          <w:rFonts w:ascii="Arial" w:hAnsi="Arial" w:cs="Arial"/>
          <w:sz w:val="24"/>
          <w:szCs w:val="24"/>
        </w:rPr>
        <w:t>и индивидуальным</w:t>
      </w:r>
    </w:p>
    <w:p w14:paraId="32653DE6"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предпринимателям</w:t>
      </w:r>
      <w:r w:rsidR="00695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71045F6B" w14:textId="04BB9108"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доходов, возникающих в связи</w:t>
      </w:r>
      <w:r w:rsidR="00A434B3">
        <w:rPr>
          <w:rFonts w:ascii="Arial" w:hAnsi="Arial" w:cs="Arial"/>
          <w:sz w:val="24"/>
          <w:szCs w:val="24"/>
        </w:rPr>
        <w:t xml:space="preserve"> </w:t>
      </w:r>
      <w:r w:rsidRPr="00306DDF">
        <w:rPr>
          <w:rFonts w:ascii="Arial" w:hAnsi="Arial" w:cs="Arial"/>
          <w:sz w:val="24"/>
          <w:szCs w:val="24"/>
        </w:rPr>
        <w:t>с регулярными перевозками</w:t>
      </w:r>
    </w:p>
    <w:p w14:paraId="4FCD74EC"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пассажиров автомобильным</w:t>
      </w:r>
      <w:r w:rsidR="006956C3">
        <w:rPr>
          <w:rFonts w:ascii="Arial" w:hAnsi="Arial" w:cs="Arial"/>
          <w:sz w:val="24"/>
          <w:szCs w:val="24"/>
        </w:rPr>
        <w:t xml:space="preserve"> </w:t>
      </w:r>
      <w:r w:rsidRPr="00306DDF">
        <w:rPr>
          <w:rFonts w:ascii="Arial" w:hAnsi="Arial" w:cs="Arial"/>
          <w:sz w:val="24"/>
          <w:szCs w:val="24"/>
        </w:rPr>
        <w:t>транспортом на маршрутах</w:t>
      </w:r>
    </w:p>
    <w:p w14:paraId="180B4EB0" w14:textId="77777777" w:rsidR="00BC540D" w:rsidRPr="00306DDF" w:rsidRDefault="00BC540D" w:rsidP="00A434B3">
      <w:pPr>
        <w:pStyle w:val="ConsPlusNormal"/>
        <w:ind w:left="7797"/>
      </w:pPr>
      <w:r w:rsidRPr="00306DDF">
        <w:rPr>
          <w:rFonts w:ascii="Arial" w:hAnsi="Arial" w:cs="Arial"/>
          <w:sz w:val="24"/>
          <w:szCs w:val="24"/>
        </w:rPr>
        <w:t>с небольшой интенсивностью</w:t>
      </w:r>
      <w:r w:rsidR="006956C3">
        <w:rPr>
          <w:rFonts w:ascii="Arial" w:hAnsi="Arial" w:cs="Arial"/>
          <w:sz w:val="24"/>
          <w:szCs w:val="24"/>
        </w:rPr>
        <w:t xml:space="preserve"> </w:t>
      </w:r>
      <w:r w:rsidRPr="00306DDF">
        <w:rPr>
          <w:rFonts w:ascii="Arial" w:hAnsi="Arial" w:cs="Arial"/>
          <w:sz w:val="24"/>
          <w:szCs w:val="24"/>
        </w:rPr>
        <w:t>пассажиропотока</w:t>
      </w:r>
    </w:p>
    <w:p w14:paraId="04D67E52" w14:textId="77777777" w:rsidR="00BC540D" w:rsidRPr="00306DDF" w:rsidRDefault="00BC540D">
      <w:pPr>
        <w:pStyle w:val="ConsPlusNormal"/>
        <w:jc w:val="both"/>
      </w:pPr>
    </w:p>
    <w:p w14:paraId="33B8D519" w14:textId="77777777" w:rsidR="00BC540D" w:rsidRPr="00306DDF" w:rsidRDefault="00BC540D">
      <w:pPr>
        <w:pStyle w:val="ConsPlusNormal"/>
        <w:jc w:val="center"/>
        <w:rPr>
          <w:rFonts w:ascii="Arial" w:hAnsi="Arial" w:cs="Arial"/>
          <w:sz w:val="24"/>
          <w:szCs w:val="24"/>
        </w:rPr>
      </w:pPr>
      <w:bookmarkStart w:id="21" w:name="P262"/>
      <w:bookmarkEnd w:id="21"/>
      <w:r w:rsidRPr="00306DDF">
        <w:rPr>
          <w:rFonts w:ascii="Arial" w:hAnsi="Arial" w:cs="Arial"/>
          <w:sz w:val="24"/>
          <w:szCs w:val="24"/>
        </w:rPr>
        <w:t>Расчет показателя небольшой интенсивности пассажиропотока</w:t>
      </w:r>
    </w:p>
    <w:p w14:paraId="54D3FA9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 xml:space="preserve">за ____ год </w:t>
      </w:r>
      <w:hyperlink w:anchor="P340" w:history="1">
        <w:r w:rsidRPr="00306DDF">
          <w:rPr>
            <w:rFonts w:ascii="Arial" w:hAnsi="Arial" w:cs="Arial"/>
            <w:sz w:val="24"/>
            <w:szCs w:val="24"/>
          </w:rPr>
          <w:t>&lt;*&gt;</w:t>
        </w:r>
      </w:hyperlink>
    </w:p>
    <w:p w14:paraId="6341833E" w14:textId="77777777" w:rsidR="00BC540D" w:rsidRPr="00306DDF" w:rsidRDefault="00BC540D">
      <w:pPr>
        <w:pStyle w:val="ConsPlusNormal"/>
        <w:jc w:val="both"/>
        <w:rPr>
          <w:rFonts w:ascii="Arial" w:hAnsi="Arial" w:cs="Arial"/>
          <w:sz w:val="24"/>
          <w:szCs w:val="24"/>
        </w:rPr>
      </w:pPr>
    </w:p>
    <w:tbl>
      <w:tblPr>
        <w:tblW w:w="14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1134"/>
        <w:gridCol w:w="1134"/>
        <w:gridCol w:w="993"/>
        <w:gridCol w:w="850"/>
        <w:gridCol w:w="850"/>
        <w:gridCol w:w="851"/>
        <w:gridCol w:w="851"/>
        <w:gridCol w:w="850"/>
        <w:gridCol w:w="851"/>
        <w:gridCol w:w="992"/>
        <w:gridCol w:w="850"/>
        <w:gridCol w:w="851"/>
        <w:gridCol w:w="992"/>
        <w:gridCol w:w="993"/>
        <w:gridCol w:w="1204"/>
      </w:tblGrid>
      <w:tr w:rsidR="00BC540D" w:rsidRPr="00306DDF" w14:paraId="61C7EA14" w14:textId="77777777" w:rsidTr="00894C6F">
        <w:tc>
          <w:tcPr>
            <w:tcW w:w="629" w:type="dxa"/>
            <w:vMerge w:val="restart"/>
          </w:tcPr>
          <w:p w14:paraId="6354BC2F" w14:textId="77777777" w:rsidR="00A33923" w:rsidRPr="00306DDF" w:rsidRDefault="00A33923">
            <w:pPr>
              <w:pStyle w:val="ConsPlusNormal"/>
              <w:jc w:val="center"/>
              <w:rPr>
                <w:rFonts w:ascii="Arial" w:hAnsi="Arial" w:cs="Arial"/>
                <w:sz w:val="14"/>
                <w:szCs w:val="14"/>
              </w:rPr>
            </w:pPr>
            <w:r w:rsidRPr="00306DDF">
              <w:rPr>
                <w:rFonts w:ascii="Arial" w:hAnsi="Arial" w:cs="Arial"/>
                <w:sz w:val="14"/>
                <w:szCs w:val="14"/>
              </w:rPr>
              <w:t>№</w:t>
            </w:r>
          </w:p>
          <w:p w14:paraId="44C44F0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маршрута</w:t>
            </w:r>
          </w:p>
        </w:tc>
        <w:tc>
          <w:tcPr>
            <w:tcW w:w="1134" w:type="dxa"/>
            <w:vMerge w:val="restart"/>
          </w:tcPr>
          <w:p w14:paraId="3A18DEB1"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Наименование маршрута</w:t>
            </w:r>
          </w:p>
        </w:tc>
        <w:tc>
          <w:tcPr>
            <w:tcW w:w="1134" w:type="dxa"/>
            <w:vMerge w:val="restart"/>
          </w:tcPr>
          <w:p w14:paraId="6723FEA5"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Протяженность маршрута, км</w:t>
            </w:r>
          </w:p>
        </w:tc>
        <w:tc>
          <w:tcPr>
            <w:tcW w:w="993" w:type="dxa"/>
            <w:vMerge w:val="restart"/>
          </w:tcPr>
          <w:p w14:paraId="6AECF1AE"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 xml:space="preserve">Минимальная вместимость транспортного средства </w:t>
            </w:r>
            <w:hyperlink w:anchor="P342" w:history="1">
              <w:r w:rsidRPr="00306DDF">
                <w:rPr>
                  <w:rFonts w:ascii="Arial" w:hAnsi="Arial" w:cs="Arial"/>
                  <w:sz w:val="14"/>
                  <w:szCs w:val="14"/>
                </w:rPr>
                <w:t>&lt;**&gt;</w:t>
              </w:r>
            </w:hyperlink>
            <w:r w:rsidRPr="00306DDF">
              <w:rPr>
                <w:rFonts w:ascii="Arial" w:hAnsi="Arial" w:cs="Arial"/>
                <w:sz w:val="14"/>
                <w:szCs w:val="14"/>
              </w:rPr>
              <w:t xml:space="preserve"> (человек)</w:t>
            </w:r>
          </w:p>
        </w:tc>
        <w:tc>
          <w:tcPr>
            <w:tcW w:w="1700" w:type="dxa"/>
            <w:gridSpan w:val="2"/>
          </w:tcPr>
          <w:p w14:paraId="1F009613"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Количество рейсов (штук)</w:t>
            </w:r>
          </w:p>
        </w:tc>
        <w:tc>
          <w:tcPr>
            <w:tcW w:w="1702" w:type="dxa"/>
            <w:gridSpan w:val="2"/>
          </w:tcPr>
          <w:p w14:paraId="748A261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Пробег с пассажирами (км)</w:t>
            </w:r>
          </w:p>
        </w:tc>
        <w:tc>
          <w:tcPr>
            <w:tcW w:w="1701" w:type="dxa"/>
            <w:gridSpan w:val="2"/>
          </w:tcPr>
          <w:p w14:paraId="72E48D0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Предельный тариф на регулярные перевозки пассажиров автомобильным транспортом (руб.)</w:t>
            </w:r>
          </w:p>
        </w:tc>
        <w:tc>
          <w:tcPr>
            <w:tcW w:w="1842" w:type="dxa"/>
            <w:gridSpan w:val="2"/>
          </w:tcPr>
          <w:p w14:paraId="45045B9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Доход, рассчитанный исходя из полного использования вместимости транспортного средства</w:t>
            </w:r>
          </w:p>
        </w:tc>
        <w:tc>
          <w:tcPr>
            <w:tcW w:w="1843" w:type="dxa"/>
            <w:gridSpan w:val="2"/>
          </w:tcPr>
          <w:p w14:paraId="533A229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Доходы от фактического использования вместимости транспортного средства, включая льготные категории пассажиров (руб.)</w:t>
            </w:r>
          </w:p>
        </w:tc>
        <w:tc>
          <w:tcPr>
            <w:tcW w:w="2197" w:type="dxa"/>
            <w:gridSpan w:val="2"/>
          </w:tcPr>
          <w:p w14:paraId="784DF54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Коэффициент использования вместимости транспортного средства</w:t>
            </w:r>
          </w:p>
        </w:tc>
      </w:tr>
      <w:tr w:rsidR="00BC540D" w:rsidRPr="00306DDF" w14:paraId="7D1DC449" w14:textId="77777777" w:rsidTr="00894C6F">
        <w:tc>
          <w:tcPr>
            <w:tcW w:w="629" w:type="dxa"/>
            <w:vMerge/>
          </w:tcPr>
          <w:p w14:paraId="4D6BE525" w14:textId="77777777" w:rsidR="00BC540D" w:rsidRPr="00306DDF" w:rsidRDefault="00BC540D">
            <w:pPr>
              <w:rPr>
                <w:rFonts w:ascii="Arial" w:hAnsi="Arial" w:cs="Arial"/>
                <w:sz w:val="14"/>
                <w:szCs w:val="14"/>
              </w:rPr>
            </w:pPr>
          </w:p>
        </w:tc>
        <w:tc>
          <w:tcPr>
            <w:tcW w:w="1134" w:type="dxa"/>
            <w:vMerge/>
          </w:tcPr>
          <w:p w14:paraId="3F429B27" w14:textId="77777777" w:rsidR="00BC540D" w:rsidRPr="00306DDF" w:rsidRDefault="00BC540D">
            <w:pPr>
              <w:rPr>
                <w:rFonts w:ascii="Arial" w:hAnsi="Arial" w:cs="Arial"/>
                <w:sz w:val="14"/>
                <w:szCs w:val="14"/>
              </w:rPr>
            </w:pPr>
          </w:p>
        </w:tc>
        <w:tc>
          <w:tcPr>
            <w:tcW w:w="1134" w:type="dxa"/>
            <w:vMerge/>
          </w:tcPr>
          <w:p w14:paraId="7946F16B" w14:textId="77777777" w:rsidR="00BC540D" w:rsidRPr="00306DDF" w:rsidRDefault="00BC540D">
            <w:pPr>
              <w:rPr>
                <w:rFonts w:ascii="Arial" w:hAnsi="Arial" w:cs="Arial"/>
                <w:sz w:val="14"/>
                <w:szCs w:val="14"/>
              </w:rPr>
            </w:pPr>
          </w:p>
        </w:tc>
        <w:tc>
          <w:tcPr>
            <w:tcW w:w="993" w:type="dxa"/>
            <w:vMerge/>
          </w:tcPr>
          <w:p w14:paraId="31A8964D" w14:textId="77777777" w:rsidR="00BC540D" w:rsidRPr="00306DDF" w:rsidRDefault="00BC540D">
            <w:pPr>
              <w:rPr>
                <w:rFonts w:ascii="Arial" w:hAnsi="Arial" w:cs="Arial"/>
                <w:sz w:val="14"/>
                <w:szCs w:val="14"/>
              </w:rPr>
            </w:pPr>
          </w:p>
        </w:tc>
        <w:tc>
          <w:tcPr>
            <w:tcW w:w="850" w:type="dxa"/>
          </w:tcPr>
          <w:p w14:paraId="2B9AC856"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0" w:type="dxa"/>
          </w:tcPr>
          <w:p w14:paraId="6C04663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1" w:type="dxa"/>
          </w:tcPr>
          <w:p w14:paraId="7FD1C65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1" w:type="dxa"/>
          </w:tcPr>
          <w:p w14:paraId="2DB39FCC"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0" w:type="dxa"/>
          </w:tcPr>
          <w:p w14:paraId="5F062FF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1" w:type="dxa"/>
          </w:tcPr>
          <w:p w14:paraId="0B6C302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992" w:type="dxa"/>
          </w:tcPr>
          <w:p w14:paraId="507F9B23"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850" w:type="dxa"/>
          </w:tcPr>
          <w:p w14:paraId="4A6F612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851" w:type="dxa"/>
          </w:tcPr>
          <w:p w14:paraId="2DF02F40"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992" w:type="dxa"/>
          </w:tcPr>
          <w:p w14:paraId="725188A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c>
          <w:tcPr>
            <w:tcW w:w="993" w:type="dxa"/>
          </w:tcPr>
          <w:p w14:paraId="3CF4902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за предшествующий год</w:t>
            </w:r>
          </w:p>
        </w:tc>
        <w:tc>
          <w:tcPr>
            <w:tcW w:w="1204" w:type="dxa"/>
          </w:tcPr>
          <w:p w14:paraId="0D4A7957"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на очередной год</w:t>
            </w:r>
          </w:p>
        </w:tc>
      </w:tr>
      <w:tr w:rsidR="00BC540D" w:rsidRPr="00306DDF" w14:paraId="6DC4DEB2" w14:textId="77777777" w:rsidTr="00894C6F">
        <w:tc>
          <w:tcPr>
            <w:tcW w:w="629" w:type="dxa"/>
          </w:tcPr>
          <w:p w14:paraId="7A0021DF" w14:textId="77777777" w:rsidR="00BC540D" w:rsidRPr="00306DDF" w:rsidRDefault="00BC540D">
            <w:pPr>
              <w:pStyle w:val="ConsPlusNormal"/>
              <w:jc w:val="center"/>
              <w:rPr>
                <w:sz w:val="14"/>
                <w:szCs w:val="14"/>
              </w:rPr>
            </w:pPr>
            <w:r w:rsidRPr="00306DDF">
              <w:rPr>
                <w:sz w:val="14"/>
                <w:szCs w:val="14"/>
              </w:rPr>
              <w:t>1</w:t>
            </w:r>
          </w:p>
        </w:tc>
        <w:tc>
          <w:tcPr>
            <w:tcW w:w="1134" w:type="dxa"/>
          </w:tcPr>
          <w:p w14:paraId="722063DE" w14:textId="77777777" w:rsidR="00BC540D" w:rsidRPr="00306DDF" w:rsidRDefault="00BC540D">
            <w:pPr>
              <w:pStyle w:val="ConsPlusNormal"/>
              <w:jc w:val="center"/>
              <w:rPr>
                <w:sz w:val="14"/>
                <w:szCs w:val="14"/>
              </w:rPr>
            </w:pPr>
            <w:r w:rsidRPr="00306DDF">
              <w:rPr>
                <w:sz w:val="14"/>
                <w:szCs w:val="14"/>
              </w:rPr>
              <w:t>2</w:t>
            </w:r>
          </w:p>
        </w:tc>
        <w:tc>
          <w:tcPr>
            <w:tcW w:w="1134" w:type="dxa"/>
          </w:tcPr>
          <w:p w14:paraId="5FA41F3A" w14:textId="77777777" w:rsidR="00BC540D" w:rsidRPr="00306DDF" w:rsidRDefault="00BC540D" w:rsidP="00894C6F">
            <w:pPr>
              <w:pStyle w:val="ConsPlusNormal"/>
              <w:jc w:val="center"/>
              <w:rPr>
                <w:sz w:val="14"/>
                <w:szCs w:val="14"/>
              </w:rPr>
            </w:pPr>
            <w:r w:rsidRPr="00306DDF">
              <w:rPr>
                <w:sz w:val="14"/>
                <w:szCs w:val="14"/>
              </w:rPr>
              <w:t>3</w:t>
            </w:r>
          </w:p>
        </w:tc>
        <w:tc>
          <w:tcPr>
            <w:tcW w:w="993" w:type="dxa"/>
          </w:tcPr>
          <w:p w14:paraId="364EDD58" w14:textId="77777777" w:rsidR="00BC540D" w:rsidRPr="00306DDF" w:rsidRDefault="00BC540D">
            <w:pPr>
              <w:pStyle w:val="ConsPlusNormal"/>
              <w:jc w:val="center"/>
              <w:rPr>
                <w:sz w:val="14"/>
                <w:szCs w:val="14"/>
              </w:rPr>
            </w:pPr>
            <w:r w:rsidRPr="00306DDF">
              <w:rPr>
                <w:sz w:val="14"/>
                <w:szCs w:val="14"/>
              </w:rPr>
              <w:t>4</w:t>
            </w:r>
          </w:p>
        </w:tc>
        <w:tc>
          <w:tcPr>
            <w:tcW w:w="850" w:type="dxa"/>
          </w:tcPr>
          <w:p w14:paraId="0A8E5AAE" w14:textId="77777777" w:rsidR="00BC540D" w:rsidRPr="00306DDF" w:rsidRDefault="00BC540D">
            <w:pPr>
              <w:pStyle w:val="ConsPlusNormal"/>
              <w:jc w:val="center"/>
              <w:rPr>
                <w:sz w:val="14"/>
                <w:szCs w:val="14"/>
              </w:rPr>
            </w:pPr>
            <w:r w:rsidRPr="00306DDF">
              <w:rPr>
                <w:sz w:val="14"/>
                <w:szCs w:val="14"/>
              </w:rPr>
              <w:t>5</w:t>
            </w:r>
          </w:p>
        </w:tc>
        <w:tc>
          <w:tcPr>
            <w:tcW w:w="850" w:type="dxa"/>
          </w:tcPr>
          <w:p w14:paraId="1239734C" w14:textId="77777777" w:rsidR="00BC540D" w:rsidRPr="00306DDF" w:rsidRDefault="00BC540D">
            <w:pPr>
              <w:pStyle w:val="ConsPlusNormal"/>
              <w:jc w:val="center"/>
              <w:rPr>
                <w:sz w:val="14"/>
                <w:szCs w:val="14"/>
              </w:rPr>
            </w:pPr>
            <w:r w:rsidRPr="00306DDF">
              <w:rPr>
                <w:sz w:val="14"/>
                <w:szCs w:val="14"/>
              </w:rPr>
              <w:t>6</w:t>
            </w:r>
          </w:p>
        </w:tc>
        <w:tc>
          <w:tcPr>
            <w:tcW w:w="851" w:type="dxa"/>
          </w:tcPr>
          <w:p w14:paraId="4108D2EC" w14:textId="77777777" w:rsidR="00BC540D" w:rsidRPr="00306DDF" w:rsidRDefault="00BC540D">
            <w:pPr>
              <w:pStyle w:val="ConsPlusNormal"/>
              <w:jc w:val="center"/>
              <w:rPr>
                <w:sz w:val="14"/>
                <w:szCs w:val="14"/>
              </w:rPr>
            </w:pPr>
            <w:r w:rsidRPr="00306DDF">
              <w:rPr>
                <w:sz w:val="14"/>
                <w:szCs w:val="14"/>
              </w:rPr>
              <w:t>7</w:t>
            </w:r>
          </w:p>
        </w:tc>
        <w:tc>
          <w:tcPr>
            <w:tcW w:w="851" w:type="dxa"/>
          </w:tcPr>
          <w:p w14:paraId="0A9076F0" w14:textId="77777777" w:rsidR="00BC540D" w:rsidRPr="00306DDF" w:rsidRDefault="00BC540D">
            <w:pPr>
              <w:pStyle w:val="ConsPlusNormal"/>
              <w:jc w:val="center"/>
              <w:rPr>
                <w:sz w:val="14"/>
                <w:szCs w:val="14"/>
              </w:rPr>
            </w:pPr>
            <w:r w:rsidRPr="00306DDF">
              <w:rPr>
                <w:sz w:val="14"/>
                <w:szCs w:val="14"/>
              </w:rPr>
              <w:t>8</w:t>
            </w:r>
          </w:p>
        </w:tc>
        <w:tc>
          <w:tcPr>
            <w:tcW w:w="850" w:type="dxa"/>
          </w:tcPr>
          <w:p w14:paraId="632F8870" w14:textId="77777777" w:rsidR="00BC540D" w:rsidRPr="00306DDF" w:rsidRDefault="00BC540D">
            <w:pPr>
              <w:pStyle w:val="ConsPlusNormal"/>
              <w:jc w:val="center"/>
              <w:rPr>
                <w:sz w:val="14"/>
                <w:szCs w:val="14"/>
              </w:rPr>
            </w:pPr>
            <w:r w:rsidRPr="00306DDF">
              <w:rPr>
                <w:sz w:val="14"/>
                <w:szCs w:val="14"/>
              </w:rPr>
              <w:t>9</w:t>
            </w:r>
          </w:p>
        </w:tc>
        <w:tc>
          <w:tcPr>
            <w:tcW w:w="851" w:type="dxa"/>
          </w:tcPr>
          <w:p w14:paraId="319213D2"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10</w:t>
            </w:r>
          </w:p>
        </w:tc>
        <w:tc>
          <w:tcPr>
            <w:tcW w:w="992" w:type="dxa"/>
          </w:tcPr>
          <w:p w14:paraId="4C0F1EAE"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11</w:t>
            </w:r>
          </w:p>
          <w:p w14:paraId="7B18C64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4 / графа 7 / графа 9)</w:t>
            </w:r>
          </w:p>
        </w:tc>
        <w:tc>
          <w:tcPr>
            <w:tcW w:w="850" w:type="dxa"/>
          </w:tcPr>
          <w:p w14:paraId="007CC162"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12</w:t>
            </w:r>
          </w:p>
        </w:tc>
        <w:tc>
          <w:tcPr>
            <w:tcW w:w="851" w:type="dxa"/>
          </w:tcPr>
          <w:p w14:paraId="4D1389A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13</w:t>
            </w:r>
          </w:p>
        </w:tc>
        <w:tc>
          <w:tcPr>
            <w:tcW w:w="992" w:type="dxa"/>
          </w:tcPr>
          <w:p w14:paraId="01954064"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14</w:t>
            </w:r>
          </w:p>
        </w:tc>
        <w:tc>
          <w:tcPr>
            <w:tcW w:w="993" w:type="dxa"/>
          </w:tcPr>
          <w:p w14:paraId="55D3DE0B"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15</w:t>
            </w:r>
          </w:p>
          <w:p w14:paraId="3BFA4229"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13 / графа 11)</w:t>
            </w:r>
          </w:p>
        </w:tc>
        <w:tc>
          <w:tcPr>
            <w:tcW w:w="1204" w:type="dxa"/>
          </w:tcPr>
          <w:p w14:paraId="0AC8EEFF"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16</w:t>
            </w:r>
          </w:p>
          <w:p w14:paraId="598566C8" w14:textId="77777777" w:rsidR="00BC540D" w:rsidRPr="00306DDF" w:rsidRDefault="00BC540D">
            <w:pPr>
              <w:pStyle w:val="ConsPlusNormal"/>
              <w:jc w:val="center"/>
              <w:rPr>
                <w:rFonts w:ascii="Arial" w:hAnsi="Arial" w:cs="Arial"/>
                <w:sz w:val="14"/>
                <w:szCs w:val="14"/>
              </w:rPr>
            </w:pPr>
            <w:r w:rsidRPr="00306DDF">
              <w:rPr>
                <w:rFonts w:ascii="Arial" w:hAnsi="Arial" w:cs="Arial"/>
                <w:sz w:val="14"/>
                <w:szCs w:val="14"/>
              </w:rPr>
              <w:t>(графа 14 / графа 12)</w:t>
            </w:r>
          </w:p>
        </w:tc>
      </w:tr>
      <w:tr w:rsidR="00BC540D" w:rsidRPr="00306DDF" w14:paraId="1E15C39A" w14:textId="77777777" w:rsidTr="00894C6F">
        <w:tc>
          <w:tcPr>
            <w:tcW w:w="629" w:type="dxa"/>
          </w:tcPr>
          <w:p w14:paraId="34A03CEA" w14:textId="77777777" w:rsidR="00BC540D" w:rsidRPr="00306DDF" w:rsidRDefault="00BC540D">
            <w:pPr>
              <w:pStyle w:val="ConsPlusNormal"/>
              <w:rPr>
                <w:sz w:val="14"/>
                <w:szCs w:val="14"/>
              </w:rPr>
            </w:pPr>
          </w:p>
        </w:tc>
        <w:tc>
          <w:tcPr>
            <w:tcW w:w="1134" w:type="dxa"/>
          </w:tcPr>
          <w:p w14:paraId="024DA65E" w14:textId="77777777" w:rsidR="00BC540D" w:rsidRPr="00306DDF" w:rsidRDefault="00BC540D">
            <w:pPr>
              <w:pStyle w:val="ConsPlusNormal"/>
              <w:rPr>
                <w:sz w:val="14"/>
                <w:szCs w:val="14"/>
              </w:rPr>
            </w:pPr>
          </w:p>
        </w:tc>
        <w:tc>
          <w:tcPr>
            <w:tcW w:w="1134" w:type="dxa"/>
          </w:tcPr>
          <w:p w14:paraId="77F410F4" w14:textId="77777777" w:rsidR="00BC540D" w:rsidRPr="00306DDF" w:rsidRDefault="00BC540D">
            <w:pPr>
              <w:pStyle w:val="ConsPlusNormal"/>
              <w:rPr>
                <w:sz w:val="14"/>
                <w:szCs w:val="14"/>
              </w:rPr>
            </w:pPr>
          </w:p>
        </w:tc>
        <w:tc>
          <w:tcPr>
            <w:tcW w:w="993" w:type="dxa"/>
          </w:tcPr>
          <w:p w14:paraId="693B524F" w14:textId="77777777" w:rsidR="00BC540D" w:rsidRPr="00306DDF" w:rsidRDefault="00BC540D">
            <w:pPr>
              <w:pStyle w:val="ConsPlusNormal"/>
              <w:rPr>
                <w:sz w:val="14"/>
                <w:szCs w:val="14"/>
              </w:rPr>
            </w:pPr>
          </w:p>
        </w:tc>
        <w:tc>
          <w:tcPr>
            <w:tcW w:w="850" w:type="dxa"/>
          </w:tcPr>
          <w:p w14:paraId="23D1803C" w14:textId="77777777" w:rsidR="00BC540D" w:rsidRPr="00306DDF" w:rsidRDefault="00BC540D">
            <w:pPr>
              <w:pStyle w:val="ConsPlusNormal"/>
              <w:rPr>
                <w:sz w:val="14"/>
                <w:szCs w:val="14"/>
              </w:rPr>
            </w:pPr>
          </w:p>
        </w:tc>
        <w:tc>
          <w:tcPr>
            <w:tcW w:w="850" w:type="dxa"/>
          </w:tcPr>
          <w:p w14:paraId="373147FA" w14:textId="77777777" w:rsidR="00BC540D" w:rsidRPr="00306DDF" w:rsidRDefault="00BC540D">
            <w:pPr>
              <w:pStyle w:val="ConsPlusNormal"/>
              <w:rPr>
                <w:sz w:val="14"/>
                <w:szCs w:val="14"/>
              </w:rPr>
            </w:pPr>
          </w:p>
        </w:tc>
        <w:tc>
          <w:tcPr>
            <w:tcW w:w="851" w:type="dxa"/>
          </w:tcPr>
          <w:p w14:paraId="78A314EA" w14:textId="77777777" w:rsidR="00BC540D" w:rsidRPr="00306DDF" w:rsidRDefault="00BC540D">
            <w:pPr>
              <w:pStyle w:val="ConsPlusNormal"/>
              <w:rPr>
                <w:sz w:val="14"/>
                <w:szCs w:val="14"/>
              </w:rPr>
            </w:pPr>
          </w:p>
        </w:tc>
        <w:tc>
          <w:tcPr>
            <w:tcW w:w="851" w:type="dxa"/>
          </w:tcPr>
          <w:p w14:paraId="23663FB5" w14:textId="77777777" w:rsidR="00BC540D" w:rsidRPr="00306DDF" w:rsidRDefault="00BC540D">
            <w:pPr>
              <w:pStyle w:val="ConsPlusNormal"/>
              <w:rPr>
                <w:sz w:val="14"/>
                <w:szCs w:val="14"/>
              </w:rPr>
            </w:pPr>
          </w:p>
        </w:tc>
        <w:tc>
          <w:tcPr>
            <w:tcW w:w="850" w:type="dxa"/>
          </w:tcPr>
          <w:p w14:paraId="24A6CF68" w14:textId="77777777" w:rsidR="00BC540D" w:rsidRPr="00306DDF" w:rsidRDefault="00BC540D">
            <w:pPr>
              <w:pStyle w:val="ConsPlusNormal"/>
              <w:rPr>
                <w:sz w:val="14"/>
                <w:szCs w:val="14"/>
              </w:rPr>
            </w:pPr>
          </w:p>
        </w:tc>
        <w:tc>
          <w:tcPr>
            <w:tcW w:w="851" w:type="dxa"/>
          </w:tcPr>
          <w:p w14:paraId="2E6F9BA7" w14:textId="77777777" w:rsidR="00BC540D" w:rsidRPr="00306DDF" w:rsidRDefault="00BC540D">
            <w:pPr>
              <w:pStyle w:val="ConsPlusNormal"/>
              <w:rPr>
                <w:sz w:val="14"/>
                <w:szCs w:val="14"/>
              </w:rPr>
            </w:pPr>
          </w:p>
        </w:tc>
        <w:tc>
          <w:tcPr>
            <w:tcW w:w="992" w:type="dxa"/>
          </w:tcPr>
          <w:p w14:paraId="0AB32B77" w14:textId="77777777" w:rsidR="00BC540D" w:rsidRPr="00306DDF" w:rsidRDefault="00BC540D">
            <w:pPr>
              <w:pStyle w:val="ConsPlusNormal"/>
              <w:rPr>
                <w:sz w:val="14"/>
                <w:szCs w:val="14"/>
              </w:rPr>
            </w:pPr>
          </w:p>
        </w:tc>
        <w:tc>
          <w:tcPr>
            <w:tcW w:w="850" w:type="dxa"/>
          </w:tcPr>
          <w:p w14:paraId="169726E3" w14:textId="77777777" w:rsidR="00BC540D" w:rsidRPr="00306DDF" w:rsidRDefault="00BC540D">
            <w:pPr>
              <w:pStyle w:val="ConsPlusNormal"/>
              <w:rPr>
                <w:sz w:val="14"/>
                <w:szCs w:val="14"/>
              </w:rPr>
            </w:pPr>
          </w:p>
        </w:tc>
        <w:tc>
          <w:tcPr>
            <w:tcW w:w="851" w:type="dxa"/>
          </w:tcPr>
          <w:p w14:paraId="3FBB7DD9" w14:textId="77777777" w:rsidR="00BC540D" w:rsidRPr="00306DDF" w:rsidRDefault="00BC540D">
            <w:pPr>
              <w:pStyle w:val="ConsPlusNormal"/>
              <w:rPr>
                <w:sz w:val="14"/>
                <w:szCs w:val="14"/>
              </w:rPr>
            </w:pPr>
          </w:p>
        </w:tc>
        <w:tc>
          <w:tcPr>
            <w:tcW w:w="992" w:type="dxa"/>
          </w:tcPr>
          <w:p w14:paraId="16D7CE31" w14:textId="77777777" w:rsidR="00BC540D" w:rsidRPr="00306DDF" w:rsidRDefault="00BC540D">
            <w:pPr>
              <w:pStyle w:val="ConsPlusNormal"/>
              <w:rPr>
                <w:sz w:val="14"/>
                <w:szCs w:val="14"/>
              </w:rPr>
            </w:pPr>
          </w:p>
        </w:tc>
        <w:tc>
          <w:tcPr>
            <w:tcW w:w="993" w:type="dxa"/>
          </w:tcPr>
          <w:p w14:paraId="700DF7E7" w14:textId="77777777" w:rsidR="00BC540D" w:rsidRPr="00306DDF" w:rsidRDefault="00BC540D">
            <w:pPr>
              <w:pStyle w:val="ConsPlusNormal"/>
              <w:rPr>
                <w:sz w:val="14"/>
                <w:szCs w:val="14"/>
              </w:rPr>
            </w:pPr>
          </w:p>
        </w:tc>
        <w:tc>
          <w:tcPr>
            <w:tcW w:w="1204" w:type="dxa"/>
          </w:tcPr>
          <w:p w14:paraId="62EC4B68" w14:textId="77777777" w:rsidR="00BC540D" w:rsidRPr="00306DDF" w:rsidRDefault="00BC540D">
            <w:pPr>
              <w:pStyle w:val="ConsPlusNormal"/>
              <w:rPr>
                <w:sz w:val="14"/>
                <w:szCs w:val="14"/>
              </w:rPr>
            </w:pPr>
          </w:p>
        </w:tc>
      </w:tr>
      <w:tr w:rsidR="00BC540D" w:rsidRPr="00306DDF" w14:paraId="40D17F33" w14:textId="77777777" w:rsidTr="00894C6F">
        <w:tc>
          <w:tcPr>
            <w:tcW w:w="629" w:type="dxa"/>
          </w:tcPr>
          <w:p w14:paraId="43FDB739" w14:textId="77777777" w:rsidR="00BC540D" w:rsidRPr="00306DDF" w:rsidRDefault="00BC540D">
            <w:pPr>
              <w:pStyle w:val="ConsPlusNormal"/>
              <w:rPr>
                <w:rFonts w:ascii="Arial" w:hAnsi="Arial" w:cs="Arial"/>
                <w:sz w:val="14"/>
                <w:szCs w:val="14"/>
              </w:rPr>
            </w:pPr>
            <w:r w:rsidRPr="00306DDF">
              <w:rPr>
                <w:rFonts w:ascii="Arial" w:hAnsi="Arial" w:cs="Arial"/>
                <w:sz w:val="14"/>
                <w:szCs w:val="14"/>
              </w:rPr>
              <w:t>Итого</w:t>
            </w:r>
          </w:p>
        </w:tc>
        <w:tc>
          <w:tcPr>
            <w:tcW w:w="1134" w:type="dxa"/>
          </w:tcPr>
          <w:p w14:paraId="776ADC19" w14:textId="77777777" w:rsidR="00BC540D" w:rsidRPr="00306DDF" w:rsidRDefault="00BC540D">
            <w:pPr>
              <w:pStyle w:val="ConsPlusNormal"/>
              <w:rPr>
                <w:rFonts w:ascii="Arial" w:hAnsi="Arial" w:cs="Arial"/>
                <w:sz w:val="14"/>
                <w:szCs w:val="14"/>
              </w:rPr>
            </w:pPr>
          </w:p>
        </w:tc>
        <w:tc>
          <w:tcPr>
            <w:tcW w:w="1134" w:type="dxa"/>
          </w:tcPr>
          <w:p w14:paraId="598A957B" w14:textId="77777777" w:rsidR="00BC540D" w:rsidRPr="00306DDF" w:rsidRDefault="00BC540D">
            <w:pPr>
              <w:pStyle w:val="ConsPlusNormal"/>
              <w:rPr>
                <w:sz w:val="14"/>
                <w:szCs w:val="14"/>
              </w:rPr>
            </w:pPr>
          </w:p>
        </w:tc>
        <w:tc>
          <w:tcPr>
            <w:tcW w:w="993" w:type="dxa"/>
          </w:tcPr>
          <w:p w14:paraId="349566D4" w14:textId="77777777" w:rsidR="00BC540D" w:rsidRPr="00306DDF" w:rsidRDefault="00BC540D">
            <w:pPr>
              <w:pStyle w:val="ConsPlusNormal"/>
              <w:rPr>
                <w:sz w:val="14"/>
                <w:szCs w:val="14"/>
              </w:rPr>
            </w:pPr>
          </w:p>
        </w:tc>
        <w:tc>
          <w:tcPr>
            <w:tcW w:w="850" w:type="dxa"/>
          </w:tcPr>
          <w:p w14:paraId="62969001" w14:textId="77777777" w:rsidR="00BC540D" w:rsidRPr="00306DDF" w:rsidRDefault="00BC540D">
            <w:pPr>
              <w:pStyle w:val="ConsPlusNormal"/>
              <w:rPr>
                <w:sz w:val="14"/>
                <w:szCs w:val="14"/>
              </w:rPr>
            </w:pPr>
          </w:p>
        </w:tc>
        <w:tc>
          <w:tcPr>
            <w:tcW w:w="850" w:type="dxa"/>
          </w:tcPr>
          <w:p w14:paraId="451F7105" w14:textId="77777777" w:rsidR="00BC540D" w:rsidRPr="00306DDF" w:rsidRDefault="00BC540D">
            <w:pPr>
              <w:pStyle w:val="ConsPlusNormal"/>
              <w:rPr>
                <w:sz w:val="14"/>
                <w:szCs w:val="14"/>
              </w:rPr>
            </w:pPr>
          </w:p>
        </w:tc>
        <w:tc>
          <w:tcPr>
            <w:tcW w:w="851" w:type="dxa"/>
          </w:tcPr>
          <w:p w14:paraId="623FB3EA" w14:textId="77777777" w:rsidR="00BC540D" w:rsidRPr="00306DDF" w:rsidRDefault="00BC540D">
            <w:pPr>
              <w:pStyle w:val="ConsPlusNormal"/>
              <w:rPr>
                <w:sz w:val="14"/>
                <w:szCs w:val="14"/>
              </w:rPr>
            </w:pPr>
          </w:p>
        </w:tc>
        <w:tc>
          <w:tcPr>
            <w:tcW w:w="851" w:type="dxa"/>
          </w:tcPr>
          <w:p w14:paraId="40E615D0" w14:textId="77777777" w:rsidR="00BC540D" w:rsidRPr="00306DDF" w:rsidRDefault="00BC540D">
            <w:pPr>
              <w:pStyle w:val="ConsPlusNormal"/>
              <w:rPr>
                <w:sz w:val="14"/>
                <w:szCs w:val="14"/>
              </w:rPr>
            </w:pPr>
          </w:p>
        </w:tc>
        <w:tc>
          <w:tcPr>
            <w:tcW w:w="850" w:type="dxa"/>
          </w:tcPr>
          <w:p w14:paraId="55DFA56D" w14:textId="77777777" w:rsidR="00BC540D" w:rsidRPr="00306DDF" w:rsidRDefault="00BC540D">
            <w:pPr>
              <w:pStyle w:val="ConsPlusNormal"/>
              <w:rPr>
                <w:sz w:val="14"/>
                <w:szCs w:val="14"/>
              </w:rPr>
            </w:pPr>
          </w:p>
        </w:tc>
        <w:tc>
          <w:tcPr>
            <w:tcW w:w="851" w:type="dxa"/>
          </w:tcPr>
          <w:p w14:paraId="7FDA30C4" w14:textId="77777777" w:rsidR="00BC540D" w:rsidRPr="00306DDF" w:rsidRDefault="00BC540D">
            <w:pPr>
              <w:pStyle w:val="ConsPlusNormal"/>
              <w:rPr>
                <w:sz w:val="14"/>
                <w:szCs w:val="14"/>
              </w:rPr>
            </w:pPr>
          </w:p>
        </w:tc>
        <w:tc>
          <w:tcPr>
            <w:tcW w:w="992" w:type="dxa"/>
          </w:tcPr>
          <w:p w14:paraId="708DDE2A" w14:textId="77777777" w:rsidR="00BC540D" w:rsidRPr="00306DDF" w:rsidRDefault="00BC540D">
            <w:pPr>
              <w:pStyle w:val="ConsPlusNormal"/>
              <w:rPr>
                <w:sz w:val="14"/>
                <w:szCs w:val="14"/>
              </w:rPr>
            </w:pPr>
          </w:p>
        </w:tc>
        <w:tc>
          <w:tcPr>
            <w:tcW w:w="850" w:type="dxa"/>
          </w:tcPr>
          <w:p w14:paraId="0D90E0FB" w14:textId="77777777" w:rsidR="00BC540D" w:rsidRPr="00306DDF" w:rsidRDefault="00BC540D">
            <w:pPr>
              <w:pStyle w:val="ConsPlusNormal"/>
              <w:rPr>
                <w:sz w:val="14"/>
                <w:szCs w:val="14"/>
              </w:rPr>
            </w:pPr>
          </w:p>
        </w:tc>
        <w:tc>
          <w:tcPr>
            <w:tcW w:w="851" w:type="dxa"/>
          </w:tcPr>
          <w:p w14:paraId="0A13AA12" w14:textId="77777777" w:rsidR="00BC540D" w:rsidRPr="00306DDF" w:rsidRDefault="00BC540D">
            <w:pPr>
              <w:pStyle w:val="ConsPlusNormal"/>
              <w:rPr>
                <w:sz w:val="14"/>
                <w:szCs w:val="14"/>
              </w:rPr>
            </w:pPr>
          </w:p>
        </w:tc>
        <w:tc>
          <w:tcPr>
            <w:tcW w:w="992" w:type="dxa"/>
          </w:tcPr>
          <w:p w14:paraId="2F702073" w14:textId="77777777" w:rsidR="00BC540D" w:rsidRPr="00306DDF" w:rsidRDefault="00BC540D">
            <w:pPr>
              <w:pStyle w:val="ConsPlusNormal"/>
              <w:rPr>
                <w:sz w:val="14"/>
                <w:szCs w:val="14"/>
              </w:rPr>
            </w:pPr>
          </w:p>
        </w:tc>
        <w:tc>
          <w:tcPr>
            <w:tcW w:w="993" w:type="dxa"/>
          </w:tcPr>
          <w:p w14:paraId="7B99A02F" w14:textId="77777777" w:rsidR="00BC540D" w:rsidRPr="00306DDF" w:rsidRDefault="00BC540D">
            <w:pPr>
              <w:pStyle w:val="ConsPlusNormal"/>
              <w:rPr>
                <w:sz w:val="14"/>
                <w:szCs w:val="14"/>
              </w:rPr>
            </w:pPr>
          </w:p>
        </w:tc>
        <w:tc>
          <w:tcPr>
            <w:tcW w:w="1204" w:type="dxa"/>
          </w:tcPr>
          <w:p w14:paraId="4FA3250F" w14:textId="77777777" w:rsidR="00BC540D" w:rsidRPr="00306DDF" w:rsidRDefault="00BC540D">
            <w:pPr>
              <w:pStyle w:val="ConsPlusNormal"/>
              <w:rPr>
                <w:sz w:val="14"/>
                <w:szCs w:val="14"/>
              </w:rPr>
            </w:pPr>
          </w:p>
        </w:tc>
      </w:tr>
    </w:tbl>
    <w:p w14:paraId="40099DB2" w14:textId="77777777" w:rsidR="000400A3" w:rsidRPr="00306DDF" w:rsidRDefault="000400A3" w:rsidP="000400A3">
      <w:pPr>
        <w:pStyle w:val="ConsPlusNormal"/>
        <w:ind w:firstLine="540"/>
        <w:jc w:val="both"/>
      </w:pPr>
      <w:r w:rsidRPr="00306DDF">
        <w:t>--------------------------------</w:t>
      </w:r>
    </w:p>
    <w:p w14:paraId="4BF38B28" w14:textId="77777777" w:rsidR="00160C3A" w:rsidRPr="00306DDF" w:rsidRDefault="000400A3" w:rsidP="00160C3A">
      <w:pPr>
        <w:pStyle w:val="ConsPlusNormal"/>
        <w:ind w:firstLine="539"/>
        <w:contextualSpacing/>
        <w:jc w:val="both"/>
        <w:rPr>
          <w:rFonts w:ascii="Arial" w:hAnsi="Arial" w:cs="Arial"/>
          <w:sz w:val="16"/>
          <w:szCs w:val="16"/>
        </w:rPr>
      </w:pPr>
      <w:bookmarkStart w:id="22" w:name="P340"/>
      <w:bookmarkEnd w:id="22"/>
      <w:r w:rsidRPr="00306DDF">
        <w:rPr>
          <w:rFonts w:ascii="Arial" w:hAnsi="Arial" w:cs="Arial"/>
          <w:sz w:val="16"/>
          <w:szCs w:val="16"/>
        </w:rPr>
        <w:t>&lt;*&gt; За год, предшествующий году предоставления субсидии (для участника отбора, осуществлявшего данную дея</w:t>
      </w:r>
      <w:r w:rsidR="00160C3A" w:rsidRPr="00306DDF">
        <w:rPr>
          <w:rFonts w:ascii="Arial" w:hAnsi="Arial" w:cs="Arial"/>
          <w:sz w:val="16"/>
          <w:szCs w:val="16"/>
        </w:rPr>
        <w:t>тельность в указанном периоде)</w:t>
      </w:r>
    </w:p>
    <w:p w14:paraId="592E6109" w14:textId="77777777" w:rsidR="000400A3" w:rsidRPr="00306DDF" w:rsidRDefault="000400A3" w:rsidP="00160C3A">
      <w:pPr>
        <w:pStyle w:val="ConsPlusNormal"/>
        <w:ind w:firstLine="539"/>
        <w:contextualSpacing/>
        <w:jc w:val="both"/>
        <w:rPr>
          <w:rFonts w:ascii="Arial" w:hAnsi="Arial" w:cs="Arial"/>
          <w:sz w:val="16"/>
          <w:szCs w:val="16"/>
        </w:rPr>
      </w:pPr>
      <w:r w:rsidRPr="00306DDF">
        <w:rPr>
          <w:rFonts w:ascii="Arial" w:hAnsi="Arial" w:cs="Arial"/>
          <w:sz w:val="16"/>
          <w:szCs w:val="16"/>
        </w:rPr>
        <w:t>за истекший период текущего года (с начала осуществления перевозок пассажиров по маршрутам с небольшой интенсивностью пассажиропотока), предшествующий месяцу обращения с заявлением на участие в отборе получателей субсидии (для участника отбора, осуществлявшего данную деятельность в указанном периоде).</w:t>
      </w:r>
    </w:p>
    <w:p w14:paraId="634D7880" w14:textId="5FFCC401" w:rsidR="000400A3" w:rsidRPr="00306DDF" w:rsidRDefault="000400A3" w:rsidP="00160C3A">
      <w:pPr>
        <w:pStyle w:val="ConsPlusNormal"/>
        <w:ind w:firstLine="539"/>
        <w:contextualSpacing/>
        <w:jc w:val="both"/>
        <w:rPr>
          <w:rFonts w:ascii="Arial" w:hAnsi="Arial" w:cs="Arial"/>
          <w:sz w:val="16"/>
          <w:szCs w:val="16"/>
        </w:rPr>
      </w:pPr>
      <w:bookmarkStart w:id="23" w:name="P342"/>
      <w:bookmarkEnd w:id="23"/>
      <w:r w:rsidRPr="00306DDF">
        <w:rPr>
          <w:rFonts w:ascii="Arial" w:hAnsi="Arial" w:cs="Arial"/>
          <w:sz w:val="16"/>
          <w:szCs w:val="16"/>
        </w:rPr>
        <w:t>&lt;**&gt; Вместимость автобусов учитывается</w:t>
      </w:r>
      <w:r w:rsidR="00A434B3">
        <w:rPr>
          <w:rFonts w:ascii="Arial" w:hAnsi="Arial" w:cs="Arial"/>
          <w:sz w:val="16"/>
          <w:szCs w:val="16"/>
        </w:rPr>
        <w:t xml:space="preserve"> </w:t>
      </w:r>
      <w:r w:rsidRPr="00306DDF">
        <w:rPr>
          <w:rFonts w:ascii="Arial" w:hAnsi="Arial" w:cs="Arial"/>
          <w:sz w:val="16"/>
          <w:szCs w:val="16"/>
        </w:rPr>
        <w:t>:на межмуниципальных маршрутах в междугороднем сообщении - по местам сидения;</w:t>
      </w:r>
      <w:r w:rsidR="00A434B3">
        <w:rPr>
          <w:rFonts w:ascii="Arial" w:hAnsi="Arial" w:cs="Arial"/>
          <w:sz w:val="16"/>
          <w:szCs w:val="16"/>
        </w:rPr>
        <w:t xml:space="preserve"> </w:t>
      </w:r>
      <w:r w:rsidRPr="00306DDF">
        <w:rPr>
          <w:rFonts w:ascii="Arial" w:hAnsi="Arial" w:cs="Arial"/>
          <w:sz w:val="16"/>
          <w:szCs w:val="16"/>
        </w:rPr>
        <w:t>на межмуниципальных маршрутах в пригородном сообщении - по пассажировместимости.</w:t>
      </w:r>
    </w:p>
    <w:p w14:paraId="2E14A55C" w14:textId="77777777" w:rsidR="000400A3" w:rsidRPr="00306DDF" w:rsidRDefault="000400A3" w:rsidP="000400A3">
      <w:pPr>
        <w:pStyle w:val="ConsPlusNormal"/>
        <w:jc w:val="both"/>
        <w:rPr>
          <w:rFonts w:ascii="Arial" w:hAnsi="Arial" w:cs="Arial"/>
          <w:sz w:val="24"/>
          <w:szCs w:val="24"/>
        </w:rPr>
      </w:pPr>
    </w:p>
    <w:p w14:paraId="6918929C"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Руководитель юридического лица</w:t>
      </w:r>
    </w:p>
    <w:p w14:paraId="6EBD62DB" w14:textId="7FADDCC0"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(индивидуальный предприниматель) _____________</w:t>
      </w:r>
      <w:r w:rsidR="00DB04F7">
        <w:rPr>
          <w:rFonts w:ascii="Arial" w:hAnsi="Arial" w:cs="Arial"/>
          <w:sz w:val="24"/>
          <w:szCs w:val="24"/>
        </w:rPr>
        <w:tab/>
      </w:r>
      <w:r w:rsidR="00DB04F7">
        <w:rPr>
          <w:rFonts w:ascii="Arial" w:hAnsi="Arial" w:cs="Arial"/>
          <w:sz w:val="24"/>
          <w:szCs w:val="24"/>
        </w:rPr>
        <w:tab/>
      </w:r>
      <w:r w:rsidRPr="00306DDF">
        <w:rPr>
          <w:rFonts w:ascii="Arial" w:hAnsi="Arial" w:cs="Arial"/>
          <w:sz w:val="24"/>
          <w:szCs w:val="24"/>
        </w:rPr>
        <w:t>______________________</w:t>
      </w:r>
    </w:p>
    <w:p w14:paraId="728652E2" w14:textId="78EFA149" w:rsidR="000400A3" w:rsidRPr="00306DDF" w:rsidRDefault="000400A3" w:rsidP="00206507">
      <w:pPr>
        <w:pStyle w:val="ConsPlusNonformat"/>
        <w:ind w:left="4248" w:firstLine="708"/>
        <w:jc w:val="both"/>
        <w:rPr>
          <w:rFonts w:ascii="Arial" w:hAnsi="Arial" w:cs="Arial"/>
          <w:sz w:val="14"/>
          <w:szCs w:val="14"/>
        </w:rPr>
      </w:pPr>
      <w:r w:rsidRPr="00306DDF">
        <w:rPr>
          <w:rFonts w:ascii="Arial" w:hAnsi="Arial" w:cs="Arial"/>
          <w:sz w:val="14"/>
          <w:szCs w:val="14"/>
        </w:rPr>
        <w:t>(подпись)</w:t>
      </w:r>
      <w:r w:rsidR="00206507">
        <w:rPr>
          <w:rFonts w:ascii="Arial" w:hAnsi="Arial" w:cs="Arial"/>
          <w:sz w:val="14"/>
          <w:szCs w:val="14"/>
        </w:rPr>
        <w:tab/>
      </w:r>
      <w:r w:rsidR="00206507">
        <w:rPr>
          <w:rFonts w:ascii="Arial" w:hAnsi="Arial" w:cs="Arial"/>
          <w:sz w:val="14"/>
          <w:szCs w:val="14"/>
        </w:rPr>
        <w:tab/>
      </w:r>
      <w:r w:rsidR="00206507">
        <w:rPr>
          <w:rFonts w:ascii="Arial" w:hAnsi="Arial" w:cs="Arial"/>
          <w:sz w:val="14"/>
          <w:szCs w:val="14"/>
        </w:rPr>
        <w:tab/>
      </w:r>
      <w:r w:rsidR="00206507">
        <w:rPr>
          <w:rFonts w:ascii="Arial" w:hAnsi="Arial" w:cs="Arial"/>
          <w:sz w:val="14"/>
          <w:szCs w:val="14"/>
        </w:rPr>
        <w:tab/>
      </w:r>
      <w:r w:rsidRPr="00306DDF">
        <w:rPr>
          <w:rFonts w:ascii="Arial" w:hAnsi="Arial" w:cs="Arial"/>
          <w:sz w:val="14"/>
          <w:szCs w:val="14"/>
        </w:rPr>
        <w:t>(ФИО)</w:t>
      </w:r>
    </w:p>
    <w:p w14:paraId="26269486"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М.П. (при наличии)</w:t>
      </w:r>
    </w:p>
    <w:p w14:paraId="311CAC3A" w14:textId="77777777" w:rsidR="000400A3" w:rsidRPr="00306DDF" w:rsidRDefault="000400A3" w:rsidP="000400A3">
      <w:pPr>
        <w:pStyle w:val="ConsPlusNonformat"/>
        <w:jc w:val="both"/>
        <w:rPr>
          <w:rFonts w:ascii="Arial" w:hAnsi="Arial" w:cs="Arial"/>
          <w:sz w:val="24"/>
          <w:szCs w:val="24"/>
        </w:rPr>
      </w:pPr>
      <w:r w:rsidRPr="00306DDF">
        <w:rPr>
          <w:rFonts w:ascii="Arial" w:hAnsi="Arial" w:cs="Arial"/>
          <w:sz w:val="24"/>
          <w:szCs w:val="24"/>
        </w:rPr>
        <w:t>"__" ___________ 20__ г.</w:t>
      </w:r>
    </w:p>
    <w:p w14:paraId="3407F4DA" w14:textId="77777777" w:rsidR="00BC540D" w:rsidRPr="00306DDF" w:rsidRDefault="00BC540D">
      <w:pPr>
        <w:sectPr w:rsidR="00BC540D" w:rsidRPr="00306DDF" w:rsidSect="000400A3">
          <w:pgSz w:w="16838" w:h="11905" w:orient="landscape"/>
          <w:pgMar w:top="1134" w:right="1134" w:bottom="850" w:left="1134" w:header="0" w:footer="0" w:gutter="0"/>
          <w:cols w:space="720"/>
        </w:sectPr>
      </w:pPr>
    </w:p>
    <w:p w14:paraId="3049297C" w14:textId="77777777" w:rsidR="00BC540D" w:rsidRPr="00306DDF" w:rsidRDefault="00576C50" w:rsidP="00A434B3">
      <w:pPr>
        <w:pStyle w:val="ConsPlusNormal"/>
        <w:ind w:left="7797"/>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3</w:t>
      </w:r>
    </w:p>
    <w:p w14:paraId="01C94F2B"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22EEE549" w14:textId="4BFF63BB"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юридическим лицам</w:t>
      </w:r>
      <w:r w:rsidR="00707FE9">
        <w:rPr>
          <w:rFonts w:ascii="Arial" w:hAnsi="Arial" w:cs="Arial"/>
          <w:sz w:val="24"/>
          <w:szCs w:val="24"/>
        </w:rPr>
        <w:t xml:space="preserve"> </w:t>
      </w:r>
      <w:r w:rsidRPr="00306DDF">
        <w:rPr>
          <w:rFonts w:ascii="Arial" w:hAnsi="Arial" w:cs="Arial"/>
          <w:sz w:val="24"/>
          <w:szCs w:val="24"/>
        </w:rPr>
        <w:t>(за исключением государственных</w:t>
      </w:r>
    </w:p>
    <w:p w14:paraId="41DEF1FF" w14:textId="1FA1CDEF" w:rsidR="00A5583B"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и муниципальных учреждений)</w:t>
      </w:r>
      <w:r w:rsidR="00707FE9">
        <w:rPr>
          <w:rFonts w:ascii="Arial" w:hAnsi="Arial" w:cs="Arial"/>
          <w:sz w:val="24"/>
          <w:szCs w:val="24"/>
        </w:rPr>
        <w:t xml:space="preserve"> </w:t>
      </w:r>
      <w:r w:rsidRPr="00306DDF">
        <w:rPr>
          <w:rFonts w:ascii="Arial" w:hAnsi="Arial" w:cs="Arial"/>
          <w:sz w:val="24"/>
          <w:szCs w:val="24"/>
        </w:rPr>
        <w:t>и индивидуальным</w:t>
      </w:r>
    </w:p>
    <w:p w14:paraId="20F69144"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2E2F9813" w14:textId="18EDA1EB"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доходов, возникающих в связи</w:t>
      </w:r>
      <w:r w:rsidR="005814AF">
        <w:rPr>
          <w:rFonts w:ascii="Arial" w:hAnsi="Arial" w:cs="Arial"/>
          <w:sz w:val="24"/>
          <w:szCs w:val="24"/>
        </w:rPr>
        <w:t xml:space="preserve"> </w:t>
      </w:r>
      <w:r w:rsidRPr="00306DDF">
        <w:rPr>
          <w:rFonts w:ascii="Arial" w:hAnsi="Arial" w:cs="Arial"/>
          <w:sz w:val="24"/>
          <w:szCs w:val="24"/>
        </w:rPr>
        <w:t>с регулярными перевозками</w:t>
      </w:r>
    </w:p>
    <w:p w14:paraId="72E9D77B"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0FFC8DEF"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66DDD43A" w14:textId="77777777" w:rsidR="00BC540D" w:rsidRPr="00306DDF" w:rsidRDefault="00BC540D">
      <w:pPr>
        <w:pStyle w:val="ConsPlusNormal"/>
        <w:jc w:val="both"/>
        <w:rPr>
          <w:rFonts w:ascii="Arial" w:hAnsi="Arial" w:cs="Arial"/>
          <w:sz w:val="24"/>
          <w:szCs w:val="24"/>
        </w:rPr>
      </w:pPr>
    </w:p>
    <w:p w14:paraId="67239D12" w14:textId="77777777" w:rsidR="00BC540D" w:rsidRPr="00306DDF" w:rsidRDefault="00BC540D" w:rsidP="00A5583B">
      <w:pPr>
        <w:pStyle w:val="ConsPlusNonformat"/>
        <w:jc w:val="center"/>
        <w:rPr>
          <w:rFonts w:ascii="Arial" w:hAnsi="Arial" w:cs="Arial"/>
          <w:sz w:val="24"/>
          <w:szCs w:val="24"/>
        </w:rPr>
      </w:pPr>
      <w:bookmarkStart w:id="24" w:name="P371"/>
      <w:bookmarkEnd w:id="24"/>
      <w:r w:rsidRPr="00306DDF">
        <w:rPr>
          <w:rFonts w:ascii="Arial" w:hAnsi="Arial" w:cs="Arial"/>
          <w:sz w:val="24"/>
          <w:szCs w:val="24"/>
        </w:rPr>
        <w:t>Отчет</w:t>
      </w:r>
    </w:p>
    <w:p w14:paraId="5C4D99DF"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об осуществлении регулярных перевозок пассажиров</w:t>
      </w:r>
    </w:p>
    <w:p w14:paraId="2814F427"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автомобильным транспортом по маршрутам с небольшой</w:t>
      </w:r>
    </w:p>
    <w:p w14:paraId="46E74479"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интенсивностью пассажиропотока, включенным</w:t>
      </w:r>
    </w:p>
    <w:p w14:paraId="313ABAA9"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в программу перевозок</w:t>
      </w:r>
    </w:p>
    <w:p w14:paraId="3517C408" w14:textId="77777777" w:rsidR="00BC540D" w:rsidRPr="00306DDF" w:rsidRDefault="00BC540D" w:rsidP="00A5583B">
      <w:pPr>
        <w:pStyle w:val="ConsPlusNonformat"/>
        <w:jc w:val="center"/>
        <w:rPr>
          <w:rFonts w:ascii="Arial" w:hAnsi="Arial" w:cs="Arial"/>
          <w:sz w:val="24"/>
          <w:szCs w:val="24"/>
        </w:rPr>
      </w:pPr>
      <w:r w:rsidRPr="00306DDF">
        <w:rPr>
          <w:rFonts w:ascii="Arial" w:hAnsi="Arial" w:cs="Arial"/>
          <w:sz w:val="24"/>
          <w:szCs w:val="24"/>
        </w:rPr>
        <w:t>______________________________________ за ___________ года</w:t>
      </w:r>
    </w:p>
    <w:p w14:paraId="6BC82A31" w14:textId="77777777" w:rsidR="00BC540D" w:rsidRPr="00306DDF" w:rsidRDefault="00BC540D" w:rsidP="00A5583B">
      <w:pPr>
        <w:pStyle w:val="ConsPlusNonformat"/>
        <w:jc w:val="center"/>
        <w:rPr>
          <w:rFonts w:ascii="Arial" w:hAnsi="Arial" w:cs="Arial"/>
          <w:sz w:val="16"/>
          <w:szCs w:val="16"/>
        </w:rPr>
      </w:pPr>
      <w:r w:rsidRPr="00306DDF">
        <w:rPr>
          <w:rFonts w:ascii="Arial" w:hAnsi="Arial" w:cs="Arial"/>
          <w:sz w:val="16"/>
          <w:szCs w:val="16"/>
        </w:rPr>
        <w:t>(получатель субсидии)               (месяц)</w:t>
      </w:r>
    </w:p>
    <w:tbl>
      <w:tblPr>
        <w:tblW w:w="1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884"/>
        <w:gridCol w:w="1276"/>
        <w:gridCol w:w="1134"/>
        <w:gridCol w:w="992"/>
        <w:gridCol w:w="619"/>
        <w:gridCol w:w="574"/>
        <w:gridCol w:w="619"/>
        <w:gridCol w:w="574"/>
        <w:gridCol w:w="619"/>
        <w:gridCol w:w="574"/>
        <w:gridCol w:w="619"/>
        <w:gridCol w:w="574"/>
        <w:gridCol w:w="898"/>
        <w:gridCol w:w="992"/>
        <w:gridCol w:w="851"/>
        <w:gridCol w:w="992"/>
        <w:gridCol w:w="992"/>
        <w:gridCol w:w="1059"/>
      </w:tblGrid>
      <w:tr w:rsidR="00BC540D" w:rsidRPr="00306DDF" w14:paraId="186ECDB0" w14:textId="77777777" w:rsidTr="00A5583B">
        <w:tc>
          <w:tcPr>
            <w:tcW w:w="454" w:type="dxa"/>
            <w:vMerge w:val="restart"/>
          </w:tcPr>
          <w:p w14:paraId="790777FC" w14:textId="77777777" w:rsidR="00BC540D" w:rsidRPr="00306DDF" w:rsidRDefault="00A3392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п/п</w:t>
            </w:r>
          </w:p>
        </w:tc>
        <w:tc>
          <w:tcPr>
            <w:tcW w:w="884" w:type="dxa"/>
            <w:vMerge w:val="restart"/>
          </w:tcPr>
          <w:p w14:paraId="2E92E4D3" w14:textId="77777777" w:rsidR="00BC540D" w:rsidRPr="00306DDF" w:rsidRDefault="00A3392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xml:space="preserve"> маршрута</w:t>
            </w:r>
          </w:p>
        </w:tc>
        <w:tc>
          <w:tcPr>
            <w:tcW w:w="1276" w:type="dxa"/>
            <w:vMerge w:val="restart"/>
          </w:tcPr>
          <w:p w14:paraId="54614A3E" w14:textId="77777777" w:rsidR="00BC540D" w:rsidRPr="00306DDF" w:rsidRDefault="00A33923" w:rsidP="00A33923">
            <w:pPr>
              <w:pStyle w:val="ConsPlusNormal"/>
              <w:jc w:val="center"/>
              <w:rPr>
                <w:rFonts w:ascii="Arial" w:hAnsi="Arial" w:cs="Arial"/>
                <w:sz w:val="16"/>
                <w:szCs w:val="16"/>
              </w:rPr>
            </w:pPr>
            <w:r w:rsidRPr="00306DDF">
              <w:rPr>
                <w:rFonts w:ascii="Arial" w:hAnsi="Arial" w:cs="Arial"/>
                <w:sz w:val="16"/>
                <w:szCs w:val="16"/>
              </w:rPr>
              <w:t>Наименование маршрута</w:t>
            </w:r>
          </w:p>
        </w:tc>
        <w:tc>
          <w:tcPr>
            <w:tcW w:w="1134" w:type="dxa"/>
            <w:vMerge w:val="restart"/>
          </w:tcPr>
          <w:p w14:paraId="336A1353" w14:textId="77777777" w:rsidR="00A33923" w:rsidRPr="00306DDF" w:rsidRDefault="00A33923">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992" w:type="dxa"/>
            <w:vMerge w:val="restart"/>
          </w:tcPr>
          <w:p w14:paraId="0774391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транспортного средства, человек</w:t>
            </w:r>
          </w:p>
        </w:tc>
        <w:tc>
          <w:tcPr>
            <w:tcW w:w="2386" w:type="dxa"/>
            <w:gridSpan w:val="4"/>
          </w:tcPr>
          <w:p w14:paraId="10BEC3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2386" w:type="dxa"/>
            <w:gridSpan w:val="4"/>
          </w:tcPr>
          <w:p w14:paraId="0171368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1890" w:type="dxa"/>
            <w:gridSpan w:val="2"/>
            <w:vMerge w:val="restart"/>
          </w:tcPr>
          <w:p w14:paraId="6F44767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843" w:type="dxa"/>
            <w:gridSpan w:val="2"/>
            <w:vMerge w:val="restart"/>
          </w:tcPr>
          <w:p w14:paraId="30815B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2051" w:type="dxa"/>
            <w:gridSpan w:val="2"/>
            <w:vMerge w:val="restart"/>
          </w:tcPr>
          <w:p w14:paraId="6DB01D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r>
      <w:tr w:rsidR="00BC540D" w:rsidRPr="00306DDF" w14:paraId="2DD3E0CD" w14:textId="77777777" w:rsidTr="00A5583B">
        <w:tc>
          <w:tcPr>
            <w:tcW w:w="454" w:type="dxa"/>
            <w:vMerge/>
          </w:tcPr>
          <w:p w14:paraId="6DD5A4FD" w14:textId="77777777" w:rsidR="00BC540D" w:rsidRPr="00306DDF" w:rsidRDefault="00BC540D">
            <w:pPr>
              <w:rPr>
                <w:rFonts w:ascii="Arial" w:hAnsi="Arial" w:cs="Arial"/>
                <w:sz w:val="16"/>
                <w:szCs w:val="16"/>
              </w:rPr>
            </w:pPr>
          </w:p>
        </w:tc>
        <w:tc>
          <w:tcPr>
            <w:tcW w:w="884" w:type="dxa"/>
            <w:vMerge/>
          </w:tcPr>
          <w:p w14:paraId="382765C3" w14:textId="77777777" w:rsidR="00BC540D" w:rsidRPr="00306DDF" w:rsidRDefault="00BC540D">
            <w:pPr>
              <w:rPr>
                <w:rFonts w:ascii="Arial" w:hAnsi="Arial" w:cs="Arial"/>
                <w:sz w:val="16"/>
                <w:szCs w:val="16"/>
              </w:rPr>
            </w:pPr>
          </w:p>
        </w:tc>
        <w:tc>
          <w:tcPr>
            <w:tcW w:w="1276" w:type="dxa"/>
            <w:vMerge/>
          </w:tcPr>
          <w:p w14:paraId="5A77BA63" w14:textId="77777777" w:rsidR="00BC540D" w:rsidRPr="00306DDF" w:rsidRDefault="00BC540D">
            <w:pPr>
              <w:rPr>
                <w:rFonts w:ascii="Arial" w:hAnsi="Arial" w:cs="Arial"/>
                <w:sz w:val="16"/>
                <w:szCs w:val="16"/>
              </w:rPr>
            </w:pPr>
          </w:p>
        </w:tc>
        <w:tc>
          <w:tcPr>
            <w:tcW w:w="1134" w:type="dxa"/>
            <w:vMerge/>
          </w:tcPr>
          <w:p w14:paraId="3E364BEB" w14:textId="77777777" w:rsidR="00BC540D" w:rsidRPr="00306DDF" w:rsidRDefault="00BC540D">
            <w:pPr>
              <w:rPr>
                <w:rFonts w:ascii="Arial" w:hAnsi="Arial" w:cs="Arial"/>
                <w:sz w:val="16"/>
                <w:szCs w:val="16"/>
              </w:rPr>
            </w:pPr>
          </w:p>
        </w:tc>
        <w:tc>
          <w:tcPr>
            <w:tcW w:w="992" w:type="dxa"/>
            <w:vMerge/>
          </w:tcPr>
          <w:p w14:paraId="440B5C0D" w14:textId="77777777" w:rsidR="00BC540D" w:rsidRPr="00306DDF" w:rsidRDefault="00BC540D">
            <w:pPr>
              <w:rPr>
                <w:rFonts w:ascii="Arial" w:hAnsi="Arial" w:cs="Arial"/>
                <w:sz w:val="16"/>
                <w:szCs w:val="16"/>
              </w:rPr>
            </w:pPr>
          </w:p>
        </w:tc>
        <w:tc>
          <w:tcPr>
            <w:tcW w:w="1193" w:type="dxa"/>
            <w:gridSpan w:val="2"/>
          </w:tcPr>
          <w:p w14:paraId="02D724D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12ADC00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193" w:type="dxa"/>
            <w:gridSpan w:val="2"/>
          </w:tcPr>
          <w:p w14:paraId="2EAB7CB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03DB881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890" w:type="dxa"/>
            <w:gridSpan w:val="2"/>
            <w:vMerge/>
          </w:tcPr>
          <w:p w14:paraId="1800A284" w14:textId="77777777" w:rsidR="00BC540D" w:rsidRPr="00306DDF" w:rsidRDefault="00BC540D">
            <w:pPr>
              <w:rPr>
                <w:rFonts w:ascii="Arial" w:hAnsi="Arial" w:cs="Arial"/>
                <w:sz w:val="16"/>
                <w:szCs w:val="16"/>
              </w:rPr>
            </w:pPr>
          </w:p>
        </w:tc>
        <w:tc>
          <w:tcPr>
            <w:tcW w:w="1843" w:type="dxa"/>
            <w:gridSpan w:val="2"/>
            <w:vMerge/>
          </w:tcPr>
          <w:p w14:paraId="6B67525B" w14:textId="77777777" w:rsidR="00BC540D" w:rsidRPr="00306DDF" w:rsidRDefault="00BC540D">
            <w:pPr>
              <w:rPr>
                <w:rFonts w:ascii="Arial" w:hAnsi="Arial" w:cs="Arial"/>
                <w:sz w:val="16"/>
                <w:szCs w:val="16"/>
              </w:rPr>
            </w:pPr>
          </w:p>
        </w:tc>
        <w:tc>
          <w:tcPr>
            <w:tcW w:w="2051" w:type="dxa"/>
            <w:gridSpan w:val="2"/>
            <w:vMerge/>
          </w:tcPr>
          <w:p w14:paraId="75CF53EF" w14:textId="77777777" w:rsidR="00BC540D" w:rsidRPr="00306DDF" w:rsidRDefault="00BC540D">
            <w:pPr>
              <w:rPr>
                <w:rFonts w:ascii="Arial" w:hAnsi="Arial" w:cs="Arial"/>
                <w:sz w:val="16"/>
                <w:szCs w:val="16"/>
              </w:rPr>
            </w:pPr>
          </w:p>
        </w:tc>
      </w:tr>
      <w:tr w:rsidR="00BC540D" w:rsidRPr="00306DDF" w14:paraId="5F4C1DEB" w14:textId="77777777" w:rsidTr="00A5583B">
        <w:tc>
          <w:tcPr>
            <w:tcW w:w="454" w:type="dxa"/>
            <w:vMerge/>
          </w:tcPr>
          <w:p w14:paraId="3463DE62" w14:textId="77777777" w:rsidR="00BC540D" w:rsidRPr="00306DDF" w:rsidRDefault="00BC540D">
            <w:pPr>
              <w:rPr>
                <w:rFonts w:ascii="Arial" w:hAnsi="Arial" w:cs="Arial"/>
                <w:sz w:val="16"/>
                <w:szCs w:val="16"/>
              </w:rPr>
            </w:pPr>
          </w:p>
        </w:tc>
        <w:tc>
          <w:tcPr>
            <w:tcW w:w="884" w:type="dxa"/>
            <w:vMerge/>
          </w:tcPr>
          <w:p w14:paraId="76571B22" w14:textId="77777777" w:rsidR="00BC540D" w:rsidRPr="00306DDF" w:rsidRDefault="00BC540D">
            <w:pPr>
              <w:rPr>
                <w:rFonts w:ascii="Arial" w:hAnsi="Arial" w:cs="Arial"/>
                <w:sz w:val="16"/>
                <w:szCs w:val="16"/>
              </w:rPr>
            </w:pPr>
          </w:p>
        </w:tc>
        <w:tc>
          <w:tcPr>
            <w:tcW w:w="1276" w:type="dxa"/>
            <w:vMerge/>
          </w:tcPr>
          <w:p w14:paraId="06B8D6C6" w14:textId="77777777" w:rsidR="00BC540D" w:rsidRPr="00306DDF" w:rsidRDefault="00BC540D">
            <w:pPr>
              <w:rPr>
                <w:rFonts w:ascii="Arial" w:hAnsi="Arial" w:cs="Arial"/>
                <w:sz w:val="16"/>
                <w:szCs w:val="16"/>
              </w:rPr>
            </w:pPr>
          </w:p>
        </w:tc>
        <w:tc>
          <w:tcPr>
            <w:tcW w:w="1134" w:type="dxa"/>
            <w:vMerge/>
          </w:tcPr>
          <w:p w14:paraId="7C14214C" w14:textId="77777777" w:rsidR="00BC540D" w:rsidRPr="00306DDF" w:rsidRDefault="00BC540D">
            <w:pPr>
              <w:rPr>
                <w:rFonts w:ascii="Arial" w:hAnsi="Arial" w:cs="Arial"/>
                <w:sz w:val="16"/>
                <w:szCs w:val="16"/>
              </w:rPr>
            </w:pPr>
          </w:p>
        </w:tc>
        <w:tc>
          <w:tcPr>
            <w:tcW w:w="992" w:type="dxa"/>
            <w:vMerge/>
          </w:tcPr>
          <w:p w14:paraId="2B4E69BB" w14:textId="77777777" w:rsidR="00BC540D" w:rsidRPr="00306DDF" w:rsidRDefault="00BC540D">
            <w:pPr>
              <w:rPr>
                <w:rFonts w:ascii="Arial" w:hAnsi="Arial" w:cs="Arial"/>
                <w:sz w:val="16"/>
                <w:szCs w:val="16"/>
              </w:rPr>
            </w:pPr>
          </w:p>
        </w:tc>
        <w:tc>
          <w:tcPr>
            <w:tcW w:w="619" w:type="dxa"/>
          </w:tcPr>
          <w:p w14:paraId="7A3AEDF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41C918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5ACDBBB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21A7859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32BBF1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6F3DF52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36F2DF5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1E6FD8E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898" w:type="dxa"/>
          </w:tcPr>
          <w:p w14:paraId="43E1529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362A2C9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tcPr>
          <w:p w14:paraId="0AFC9B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17F8B5D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tcPr>
          <w:p w14:paraId="3B64C1C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059" w:type="dxa"/>
          </w:tcPr>
          <w:p w14:paraId="236B1D3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BC540D" w:rsidRPr="00306DDF" w14:paraId="47F44B50" w14:textId="77777777" w:rsidTr="00A5583B">
        <w:tc>
          <w:tcPr>
            <w:tcW w:w="454" w:type="dxa"/>
          </w:tcPr>
          <w:p w14:paraId="0624ABE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884" w:type="dxa"/>
          </w:tcPr>
          <w:p w14:paraId="47E33CC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276" w:type="dxa"/>
          </w:tcPr>
          <w:p w14:paraId="739F1D7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134" w:type="dxa"/>
          </w:tcPr>
          <w:p w14:paraId="3A3A5E8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992" w:type="dxa"/>
          </w:tcPr>
          <w:p w14:paraId="6C4879D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619" w:type="dxa"/>
          </w:tcPr>
          <w:p w14:paraId="33780E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574" w:type="dxa"/>
          </w:tcPr>
          <w:p w14:paraId="1FE11C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619" w:type="dxa"/>
          </w:tcPr>
          <w:p w14:paraId="1A00A76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574" w:type="dxa"/>
          </w:tcPr>
          <w:p w14:paraId="2623FC7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619" w:type="dxa"/>
          </w:tcPr>
          <w:p w14:paraId="4D98D1A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574" w:type="dxa"/>
          </w:tcPr>
          <w:p w14:paraId="7AAF892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619" w:type="dxa"/>
          </w:tcPr>
          <w:p w14:paraId="3B2E3B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574" w:type="dxa"/>
          </w:tcPr>
          <w:p w14:paraId="77BAA5C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898" w:type="dxa"/>
          </w:tcPr>
          <w:p w14:paraId="4E77D5F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992" w:type="dxa"/>
          </w:tcPr>
          <w:p w14:paraId="6657F73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1" w:type="dxa"/>
          </w:tcPr>
          <w:p w14:paraId="57B4B3D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992" w:type="dxa"/>
          </w:tcPr>
          <w:p w14:paraId="4A63AF9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c>
          <w:tcPr>
            <w:tcW w:w="992" w:type="dxa"/>
          </w:tcPr>
          <w:p w14:paraId="6D54436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18</w:t>
            </w:r>
          </w:p>
        </w:tc>
        <w:tc>
          <w:tcPr>
            <w:tcW w:w="1059" w:type="dxa"/>
          </w:tcPr>
          <w:p w14:paraId="54AB3A9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19</w:t>
            </w:r>
          </w:p>
        </w:tc>
      </w:tr>
      <w:tr w:rsidR="00BC540D" w:rsidRPr="00306DDF" w14:paraId="42173145" w14:textId="77777777" w:rsidTr="00A5583B">
        <w:tc>
          <w:tcPr>
            <w:tcW w:w="454" w:type="dxa"/>
          </w:tcPr>
          <w:p w14:paraId="01FA1156" w14:textId="569F184D" w:rsidR="00BC540D" w:rsidRPr="00306DDF" w:rsidRDefault="00BC540D">
            <w:pPr>
              <w:pStyle w:val="ConsPlusNormal"/>
              <w:rPr>
                <w:rFonts w:ascii="Arial" w:hAnsi="Arial" w:cs="Arial"/>
                <w:sz w:val="16"/>
                <w:szCs w:val="16"/>
              </w:rPr>
            </w:pPr>
          </w:p>
        </w:tc>
        <w:tc>
          <w:tcPr>
            <w:tcW w:w="884" w:type="dxa"/>
          </w:tcPr>
          <w:p w14:paraId="7177B87A" w14:textId="77777777" w:rsidR="00BC540D" w:rsidRPr="00306DDF" w:rsidRDefault="00BC540D">
            <w:pPr>
              <w:pStyle w:val="ConsPlusNormal"/>
              <w:rPr>
                <w:rFonts w:ascii="Arial" w:hAnsi="Arial" w:cs="Arial"/>
                <w:sz w:val="16"/>
                <w:szCs w:val="16"/>
              </w:rPr>
            </w:pPr>
          </w:p>
        </w:tc>
        <w:tc>
          <w:tcPr>
            <w:tcW w:w="1276" w:type="dxa"/>
          </w:tcPr>
          <w:p w14:paraId="18ED0EEB" w14:textId="77777777" w:rsidR="00BC540D" w:rsidRPr="00306DDF" w:rsidRDefault="00BC540D">
            <w:pPr>
              <w:pStyle w:val="ConsPlusNormal"/>
              <w:rPr>
                <w:rFonts w:ascii="Arial" w:hAnsi="Arial" w:cs="Arial"/>
                <w:sz w:val="16"/>
                <w:szCs w:val="16"/>
              </w:rPr>
            </w:pPr>
          </w:p>
        </w:tc>
        <w:tc>
          <w:tcPr>
            <w:tcW w:w="1134" w:type="dxa"/>
          </w:tcPr>
          <w:p w14:paraId="59621BD2" w14:textId="77777777" w:rsidR="00BC540D" w:rsidRPr="00306DDF" w:rsidRDefault="00BC540D">
            <w:pPr>
              <w:pStyle w:val="ConsPlusNormal"/>
              <w:rPr>
                <w:rFonts w:ascii="Arial" w:hAnsi="Arial" w:cs="Arial"/>
                <w:sz w:val="16"/>
                <w:szCs w:val="16"/>
              </w:rPr>
            </w:pPr>
          </w:p>
        </w:tc>
        <w:tc>
          <w:tcPr>
            <w:tcW w:w="992" w:type="dxa"/>
          </w:tcPr>
          <w:p w14:paraId="23D227F3" w14:textId="77777777" w:rsidR="00BC540D" w:rsidRPr="00306DDF" w:rsidRDefault="00BC540D">
            <w:pPr>
              <w:pStyle w:val="ConsPlusNormal"/>
              <w:rPr>
                <w:rFonts w:ascii="Arial" w:hAnsi="Arial" w:cs="Arial"/>
                <w:sz w:val="16"/>
                <w:szCs w:val="16"/>
              </w:rPr>
            </w:pPr>
          </w:p>
        </w:tc>
        <w:tc>
          <w:tcPr>
            <w:tcW w:w="619" w:type="dxa"/>
          </w:tcPr>
          <w:p w14:paraId="505354E4" w14:textId="77777777" w:rsidR="00BC540D" w:rsidRPr="00306DDF" w:rsidRDefault="00BC540D">
            <w:pPr>
              <w:pStyle w:val="ConsPlusNormal"/>
              <w:rPr>
                <w:rFonts w:ascii="Arial" w:hAnsi="Arial" w:cs="Arial"/>
                <w:sz w:val="16"/>
                <w:szCs w:val="16"/>
              </w:rPr>
            </w:pPr>
          </w:p>
        </w:tc>
        <w:tc>
          <w:tcPr>
            <w:tcW w:w="574" w:type="dxa"/>
          </w:tcPr>
          <w:p w14:paraId="27EC90D6" w14:textId="77777777" w:rsidR="00BC540D" w:rsidRPr="00306DDF" w:rsidRDefault="00BC540D">
            <w:pPr>
              <w:pStyle w:val="ConsPlusNormal"/>
              <w:rPr>
                <w:rFonts w:ascii="Arial" w:hAnsi="Arial" w:cs="Arial"/>
                <w:sz w:val="16"/>
                <w:szCs w:val="16"/>
              </w:rPr>
            </w:pPr>
          </w:p>
        </w:tc>
        <w:tc>
          <w:tcPr>
            <w:tcW w:w="619" w:type="dxa"/>
          </w:tcPr>
          <w:p w14:paraId="397D2BB2" w14:textId="77777777" w:rsidR="00BC540D" w:rsidRPr="00306DDF" w:rsidRDefault="00BC540D">
            <w:pPr>
              <w:pStyle w:val="ConsPlusNormal"/>
              <w:rPr>
                <w:rFonts w:ascii="Arial" w:hAnsi="Arial" w:cs="Arial"/>
                <w:sz w:val="16"/>
                <w:szCs w:val="16"/>
              </w:rPr>
            </w:pPr>
          </w:p>
        </w:tc>
        <w:tc>
          <w:tcPr>
            <w:tcW w:w="574" w:type="dxa"/>
          </w:tcPr>
          <w:p w14:paraId="12023039" w14:textId="77777777" w:rsidR="00BC540D" w:rsidRPr="00306DDF" w:rsidRDefault="00BC540D">
            <w:pPr>
              <w:pStyle w:val="ConsPlusNormal"/>
              <w:rPr>
                <w:rFonts w:ascii="Arial" w:hAnsi="Arial" w:cs="Arial"/>
                <w:sz w:val="16"/>
                <w:szCs w:val="16"/>
              </w:rPr>
            </w:pPr>
          </w:p>
        </w:tc>
        <w:tc>
          <w:tcPr>
            <w:tcW w:w="619" w:type="dxa"/>
          </w:tcPr>
          <w:p w14:paraId="7900A50A" w14:textId="77777777" w:rsidR="00BC540D" w:rsidRPr="00306DDF" w:rsidRDefault="00BC540D">
            <w:pPr>
              <w:pStyle w:val="ConsPlusNormal"/>
              <w:rPr>
                <w:rFonts w:ascii="Arial" w:hAnsi="Arial" w:cs="Arial"/>
                <w:sz w:val="16"/>
                <w:szCs w:val="16"/>
              </w:rPr>
            </w:pPr>
          </w:p>
        </w:tc>
        <w:tc>
          <w:tcPr>
            <w:tcW w:w="574" w:type="dxa"/>
          </w:tcPr>
          <w:p w14:paraId="28C86287" w14:textId="77777777" w:rsidR="00BC540D" w:rsidRPr="00306DDF" w:rsidRDefault="00BC540D">
            <w:pPr>
              <w:pStyle w:val="ConsPlusNormal"/>
              <w:rPr>
                <w:rFonts w:ascii="Arial" w:hAnsi="Arial" w:cs="Arial"/>
                <w:sz w:val="16"/>
                <w:szCs w:val="16"/>
              </w:rPr>
            </w:pPr>
          </w:p>
        </w:tc>
        <w:tc>
          <w:tcPr>
            <w:tcW w:w="619" w:type="dxa"/>
          </w:tcPr>
          <w:p w14:paraId="2A788C1E" w14:textId="77777777" w:rsidR="00BC540D" w:rsidRPr="00306DDF" w:rsidRDefault="00BC540D">
            <w:pPr>
              <w:pStyle w:val="ConsPlusNormal"/>
              <w:rPr>
                <w:rFonts w:ascii="Arial" w:hAnsi="Arial" w:cs="Arial"/>
                <w:sz w:val="16"/>
                <w:szCs w:val="16"/>
              </w:rPr>
            </w:pPr>
          </w:p>
        </w:tc>
        <w:tc>
          <w:tcPr>
            <w:tcW w:w="574" w:type="dxa"/>
          </w:tcPr>
          <w:p w14:paraId="6DA421C7" w14:textId="77777777" w:rsidR="00BC540D" w:rsidRPr="00306DDF" w:rsidRDefault="00BC540D">
            <w:pPr>
              <w:pStyle w:val="ConsPlusNormal"/>
              <w:rPr>
                <w:rFonts w:ascii="Arial" w:hAnsi="Arial" w:cs="Arial"/>
                <w:sz w:val="16"/>
                <w:szCs w:val="16"/>
              </w:rPr>
            </w:pPr>
          </w:p>
        </w:tc>
        <w:tc>
          <w:tcPr>
            <w:tcW w:w="898" w:type="dxa"/>
          </w:tcPr>
          <w:p w14:paraId="4CB0C90D" w14:textId="77777777" w:rsidR="00BC540D" w:rsidRPr="00306DDF" w:rsidRDefault="00BC540D">
            <w:pPr>
              <w:pStyle w:val="ConsPlusNormal"/>
              <w:rPr>
                <w:rFonts w:ascii="Arial" w:hAnsi="Arial" w:cs="Arial"/>
                <w:sz w:val="16"/>
                <w:szCs w:val="16"/>
              </w:rPr>
            </w:pPr>
          </w:p>
        </w:tc>
        <w:tc>
          <w:tcPr>
            <w:tcW w:w="992" w:type="dxa"/>
          </w:tcPr>
          <w:p w14:paraId="351DD802" w14:textId="77777777" w:rsidR="00BC540D" w:rsidRPr="00306DDF" w:rsidRDefault="00BC540D">
            <w:pPr>
              <w:pStyle w:val="ConsPlusNormal"/>
              <w:rPr>
                <w:rFonts w:ascii="Arial" w:hAnsi="Arial" w:cs="Arial"/>
                <w:sz w:val="16"/>
                <w:szCs w:val="16"/>
              </w:rPr>
            </w:pPr>
          </w:p>
        </w:tc>
        <w:tc>
          <w:tcPr>
            <w:tcW w:w="851" w:type="dxa"/>
          </w:tcPr>
          <w:p w14:paraId="54F487DD" w14:textId="77777777" w:rsidR="00BC540D" w:rsidRPr="00306DDF" w:rsidRDefault="00BC540D">
            <w:pPr>
              <w:pStyle w:val="ConsPlusNormal"/>
              <w:rPr>
                <w:rFonts w:ascii="Arial" w:hAnsi="Arial" w:cs="Arial"/>
                <w:sz w:val="16"/>
                <w:szCs w:val="16"/>
              </w:rPr>
            </w:pPr>
          </w:p>
        </w:tc>
        <w:tc>
          <w:tcPr>
            <w:tcW w:w="992" w:type="dxa"/>
          </w:tcPr>
          <w:p w14:paraId="440CF989" w14:textId="77777777" w:rsidR="00BC540D" w:rsidRPr="00306DDF" w:rsidRDefault="00BC540D">
            <w:pPr>
              <w:pStyle w:val="ConsPlusNormal"/>
              <w:rPr>
                <w:rFonts w:ascii="Arial" w:hAnsi="Arial" w:cs="Arial"/>
                <w:sz w:val="16"/>
                <w:szCs w:val="16"/>
              </w:rPr>
            </w:pPr>
          </w:p>
        </w:tc>
        <w:tc>
          <w:tcPr>
            <w:tcW w:w="992" w:type="dxa"/>
          </w:tcPr>
          <w:p w14:paraId="40CDC4DA" w14:textId="77777777" w:rsidR="00BC540D" w:rsidRPr="00306DDF" w:rsidRDefault="00BC540D">
            <w:pPr>
              <w:pStyle w:val="ConsPlusNormal"/>
              <w:rPr>
                <w:rFonts w:ascii="Arial" w:hAnsi="Arial" w:cs="Arial"/>
                <w:sz w:val="16"/>
                <w:szCs w:val="16"/>
              </w:rPr>
            </w:pPr>
          </w:p>
        </w:tc>
        <w:tc>
          <w:tcPr>
            <w:tcW w:w="1059" w:type="dxa"/>
          </w:tcPr>
          <w:p w14:paraId="3105AEFF" w14:textId="77777777" w:rsidR="00BC540D" w:rsidRPr="00306DDF" w:rsidRDefault="00BC540D">
            <w:pPr>
              <w:pStyle w:val="ConsPlusNormal"/>
              <w:rPr>
                <w:rFonts w:ascii="Arial" w:hAnsi="Arial" w:cs="Arial"/>
                <w:sz w:val="16"/>
                <w:szCs w:val="16"/>
              </w:rPr>
            </w:pPr>
          </w:p>
        </w:tc>
      </w:tr>
      <w:tr w:rsidR="00BC540D" w:rsidRPr="00306DDF" w14:paraId="2F4690E5" w14:textId="77777777" w:rsidTr="00A5583B">
        <w:tc>
          <w:tcPr>
            <w:tcW w:w="4740" w:type="dxa"/>
            <w:gridSpan w:val="5"/>
          </w:tcPr>
          <w:p w14:paraId="0ECA0C98"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619" w:type="dxa"/>
          </w:tcPr>
          <w:p w14:paraId="7851E59A" w14:textId="77777777" w:rsidR="00BC540D" w:rsidRPr="00306DDF" w:rsidRDefault="00BC540D">
            <w:pPr>
              <w:pStyle w:val="ConsPlusNormal"/>
              <w:rPr>
                <w:rFonts w:ascii="Arial" w:hAnsi="Arial" w:cs="Arial"/>
                <w:sz w:val="16"/>
                <w:szCs w:val="16"/>
              </w:rPr>
            </w:pPr>
          </w:p>
        </w:tc>
        <w:tc>
          <w:tcPr>
            <w:tcW w:w="574" w:type="dxa"/>
          </w:tcPr>
          <w:p w14:paraId="78E24299" w14:textId="77777777" w:rsidR="00BC540D" w:rsidRPr="00306DDF" w:rsidRDefault="00BC540D">
            <w:pPr>
              <w:pStyle w:val="ConsPlusNormal"/>
              <w:rPr>
                <w:rFonts w:ascii="Arial" w:hAnsi="Arial" w:cs="Arial"/>
                <w:sz w:val="16"/>
                <w:szCs w:val="16"/>
              </w:rPr>
            </w:pPr>
          </w:p>
        </w:tc>
        <w:tc>
          <w:tcPr>
            <w:tcW w:w="619" w:type="dxa"/>
          </w:tcPr>
          <w:p w14:paraId="1B21D8F3" w14:textId="77777777" w:rsidR="00BC540D" w:rsidRPr="00306DDF" w:rsidRDefault="00BC540D">
            <w:pPr>
              <w:pStyle w:val="ConsPlusNormal"/>
              <w:rPr>
                <w:rFonts w:ascii="Arial" w:hAnsi="Arial" w:cs="Arial"/>
                <w:sz w:val="16"/>
                <w:szCs w:val="16"/>
              </w:rPr>
            </w:pPr>
          </w:p>
        </w:tc>
        <w:tc>
          <w:tcPr>
            <w:tcW w:w="574" w:type="dxa"/>
          </w:tcPr>
          <w:p w14:paraId="7C8CB55F" w14:textId="77777777" w:rsidR="00BC540D" w:rsidRPr="00306DDF" w:rsidRDefault="00BC540D">
            <w:pPr>
              <w:pStyle w:val="ConsPlusNormal"/>
              <w:rPr>
                <w:rFonts w:ascii="Arial" w:hAnsi="Arial" w:cs="Arial"/>
                <w:sz w:val="16"/>
                <w:szCs w:val="16"/>
              </w:rPr>
            </w:pPr>
          </w:p>
        </w:tc>
        <w:tc>
          <w:tcPr>
            <w:tcW w:w="619" w:type="dxa"/>
          </w:tcPr>
          <w:p w14:paraId="3D16E836" w14:textId="77777777" w:rsidR="00BC540D" w:rsidRPr="00306DDF" w:rsidRDefault="00BC540D">
            <w:pPr>
              <w:pStyle w:val="ConsPlusNormal"/>
              <w:rPr>
                <w:rFonts w:ascii="Arial" w:hAnsi="Arial" w:cs="Arial"/>
                <w:sz w:val="16"/>
                <w:szCs w:val="16"/>
              </w:rPr>
            </w:pPr>
          </w:p>
        </w:tc>
        <w:tc>
          <w:tcPr>
            <w:tcW w:w="574" w:type="dxa"/>
          </w:tcPr>
          <w:p w14:paraId="32D72C45" w14:textId="77777777" w:rsidR="00BC540D" w:rsidRPr="00306DDF" w:rsidRDefault="00BC540D">
            <w:pPr>
              <w:pStyle w:val="ConsPlusNormal"/>
              <w:rPr>
                <w:rFonts w:ascii="Arial" w:hAnsi="Arial" w:cs="Arial"/>
                <w:sz w:val="16"/>
                <w:szCs w:val="16"/>
              </w:rPr>
            </w:pPr>
          </w:p>
        </w:tc>
        <w:tc>
          <w:tcPr>
            <w:tcW w:w="619" w:type="dxa"/>
          </w:tcPr>
          <w:p w14:paraId="03CA25F1" w14:textId="77777777" w:rsidR="00BC540D" w:rsidRPr="00306DDF" w:rsidRDefault="00BC540D">
            <w:pPr>
              <w:pStyle w:val="ConsPlusNormal"/>
              <w:rPr>
                <w:rFonts w:ascii="Arial" w:hAnsi="Arial" w:cs="Arial"/>
                <w:sz w:val="16"/>
                <w:szCs w:val="16"/>
              </w:rPr>
            </w:pPr>
          </w:p>
        </w:tc>
        <w:tc>
          <w:tcPr>
            <w:tcW w:w="574" w:type="dxa"/>
          </w:tcPr>
          <w:p w14:paraId="7D1E3DFA" w14:textId="77777777" w:rsidR="00BC540D" w:rsidRPr="00306DDF" w:rsidRDefault="00BC540D">
            <w:pPr>
              <w:pStyle w:val="ConsPlusNormal"/>
              <w:rPr>
                <w:rFonts w:ascii="Arial" w:hAnsi="Arial" w:cs="Arial"/>
                <w:sz w:val="16"/>
                <w:szCs w:val="16"/>
              </w:rPr>
            </w:pPr>
          </w:p>
        </w:tc>
        <w:tc>
          <w:tcPr>
            <w:tcW w:w="898" w:type="dxa"/>
          </w:tcPr>
          <w:p w14:paraId="0C3C9F34" w14:textId="77777777" w:rsidR="00BC540D" w:rsidRPr="00306DDF" w:rsidRDefault="00BC540D">
            <w:pPr>
              <w:pStyle w:val="ConsPlusNormal"/>
              <w:rPr>
                <w:rFonts w:ascii="Arial" w:hAnsi="Arial" w:cs="Arial"/>
                <w:sz w:val="16"/>
                <w:szCs w:val="16"/>
              </w:rPr>
            </w:pPr>
          </w:p>
        </w:tc>
        <w:tc>
          <w:tcPr>
            <w:tcW w:w="992" w:type="dxa"/>
          </w:tcPr>
          <w:p w14:paraId="0CB43947" w14:textId="77777777" w:rsidR="00BC540D" w:rsidRPr="00306DDF" w:rsidRDefault="00BC540D">
            <w:pPr>
              <w:pStyle w:val="ConsPlusNormal"/>
              <w:rPr>
                <w:rFonts w:ascii="Arial" w:hAnsi="Arial" w:cs="Arial"/>
                <w:sz w:val="16"/>
                <w:szCs w:val="16"/>
              </w:rPr>
            </w:pPr>
          </w:p>
        </w:tc>
        <w:tc>
          <w:tcPr>
            <w:tcW w:w="851" w:type="dxa"/>
          </w:tcPr>
          <w:p w14:paraId="790612C9" w14:textId="77777777" w:rsidR="00BC540D" w:rsidRPr="00306DDF" w:rsidRDefault="00BC540D">
            <w:pPr>
              <w:pStyle w:val="ConsPlusNormal"/>
              <w:rPr>
                <w:rFonts w:ascii="Arial" w:hAnsi="Arial" w:cs="Arial"/>
                <w:sz w:val="16"/>
                <w:szCs w:val="16"/>
              </w:rPr>
            </w:pPr>
          </w:p>
        </w:tc>
        <w:tc>
          <w:tcPr>
            <w:tcW w:w="992" w:type="dxa"/>
          </w:tcPr>
          <w:p w14:paraId="790B997C" w14:textId="77777777" w:rsidR="00BC540D" w:rsidRPr="00306DDF" w:rsidRDefault="00BC540D">
            <w:pPr>
              <w:pStyle w:val="ConsPlusNormal"/>
              <w:rPr>
                <w:rFonts w:ascii="Arial" w:hAnsi="Arial" w:cs="Arial"/>
                <w:sz w:val="16"/>
                <w:szCs w:val="16"/>
              </w:rPr>
            </w:pPr>
          </w:p>
        </w:tc>
        <w:tc>
          <w:tcPr>
            <w:tcW w:w="992" w:type="dxa"/>
          </w:tcPr>
          <w:p w14:paraId="4D0C1C9D" w14:textId="77777777" w:rsidR="00BC540D" w:rsidRPr="00306DDF" w:rsidRDefault="00BC540D">
            <w:pPr>
              <w:pStyle w:val="ConsPlusNormal"/>
              <w:rPr>
                <w:rFonts w:ascii="Arial" w:hAnsi="Arial" w:cs="Arial"/>
                <w:sz w:val="16"/>
                <w:szCs w:val="16"/>
              </w:rPr>
            </w:pPr>
          </w:p>
        </w:tc>
        <w:tc>
          <w:tcPr>
            <w:tcW w:w="1059" w:type="dxa"/>
          </w:tcPr>
          <w:p w14:paraId="64B28288" w14:textId="77777777" w:rsidR="00BC540D" w:rsidRPr="00306DDF" w:rsidRDefault="00BC540D">
            <w:pPr>
              <w:pStyle w:val="ConsPlusNormal"/>
              <w:rPr>
                <w:rFonts w:ascii="Arial" w:hAnsi="Arial" w:cs="Arial"/>
                <w:sz w:val="16"/>
                <w:szCs w:val="16"/>
              </w:rPr>
            </w:pPr>
          </w:p>
        </w:tc>
      </w:tr>
      <w:tr w:rsidR="00BC540D" w:rsidRPr="00306DDF" w14:paraId="6AE934CE" w14:textId="77777777" w:rsidTr="00A5583B">
        <w:tc>
          <w:tcPr>
            <w:tcW w:w="9512" w:type="dxa"/>
            <w:gridSpan w:val="13"/>
          </w:tcPr>
          <w:p w14:paraId="413173D6" w14:textId="77777777" w:rsidR="00BC540D" w:rsidRPr="00306DDF" w:rsidRDefault="00BC540D">
            <w:pPr>
              <w:pStyle w:val="ConsPlusNormal"/>
              <w:rPr>
                <w:rFonts w:ascii="Arial" w:hAnsi="Arial" w:cs="Arial"/>
                <w:sz w:val="16"/>
                <w:szCs w:val="16"/>
              </w:rPr>
            </w:pPr>
          </w:p>
        </w:tc>
        <w:tc>
          <w:tcPr>
            <w:tcW w:w="1890" w:type="dxa"/>
            <w:gridSpan w:val="2"/>
          </w:tcPr>
          <w:p w14:paraId="2135BFFF"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отчетный период</w:t>
            </w:r>
          </w:p>
        </w:tc>
        <w:tc>
          <w:tcPr>
            <w:tcW w:w="1843" w:type="dxa"/>
            <w:gridSpan w:val="2"/>
          </w:tcPr>
          <w:p w14:paraId="261358A7"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с начала года</w:t>
            </w:r>
          </w:p>
        </w:tc>
        <w:tc>
          <w:tcPr>
            <w:tcW w:w="2051" w:type="dxa"/>
            <w:gridSpan w:val="2"/>
          </w:tcPr>
          <w:p w14:paraId="4F3CCF4A" w14:textId="77777777" w:rsidR="00BC540D" w:rsidRPr="00306DDF" w:rsidRDefault="00BC540D">
            <w:pPr>
              <w:pStyle w:val="ConsPlusNormal"/>
              <w:rPr>
                <w:rFonts w:ascii="Arial" w:hAnsi="Arial" w:cs="Arial"/>
                <w:sz w:val="16"/>
                <w:szCs w:val="16"/>
              </w:rPr>
            </w:pPr>
          </w:p>
        </w:tc>
      </w:tr>
      <w:tr w:rsidR="00BC540D" w:rsidRPr="00306DDF" w14:paraId="4FD81A59" w14:textId="77777777" w:rsidTr="00A5583B">
        <w:tc>
          <w:tcPr>
            <w:tcW w:w="9512" w:type="dxa"/>
            <w:gridSpan w:val="13"/>
          </w:tcPr>
          <w:p w14:paraId="0F9BA465"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Количество перевезенных пассажиров льготной категории, чел.</w:t>
            </w:r>
          </w:p>
        </w:tc>
        <w:tc>
          <w:tcPr>
            <w:tcW w:w="1890" w:type="dxa"/>
            <w:gridSpan w:val="2"/>
          </w:tcPr>
          <w:p w14:paraId="60FE7D59" w14:textId="77777777" w:rsidR="00BC540D" w:rsidRPr="00306DDF" w:rsidRDefault="00BC540D">
            <w:pPr>
              <w:pStyle w:val="ConsPlusNormal"/>
              <w:rPr>
                <w:rFonts w:ascii="Arial" w:hAnsi="Arial" w:cs="Arial"/>
                <w:sz w:val="16"/>
                <w:szCs w:val="16"/>
              </w:rPr>
            </w:pPr>
          </w:p>
        </w:tc>
        <w:tc>
          <w:tcPr>
            <w:tcW w:w="1843" w:type="dxa"/>
            <w:gridSpan w:val="2"/>
          </w:tcPr>
          <w:p w14:paraId="1E1BA430" w14:textId="77777777" w:rsidR="00BC540D" w:rsidRPr="00306DDF" w:rsidRDefault="00BC540D">
            <w:pPr>
              <w:pStyle w:val="ConsPlusNormal"/>
              <w:rPr>
                <w:rFonts w:ascii="Arial" w:hAnsi="Arial" w:cs="Arial"/>
                <w:sz w:val="16"/>
                <w:szCs w:val="16"/>
              </w:rPr>
            </w:pPr>
          </w:p>
        </w:tc>
        <w:tc>
          <w:tcPr>
            <w:tcW w:w="2051" w:type="dxa"/>
            <w:gridSpan w:val="2"/>
          </w:tcPr>
          <w:p w14:paraId="25768BA6" w14:textId="77777777" w:rsidR="00BC540D" w:rsidRPr="00306DDF" w:rsidRDefault="00BC540D">
            <w:pPr>
              <w:pStyle w:val="ConsPlusNormal"/>
              <w:rPr>
                <w:rFonts w:ascii="Arial" w:hAnsi="Arial" w:cs="Arial"/>
                <w:sz w:val="16"/>
                <w:szCs w:val="16"/>
              </w:rPr>
            </w:pPr>
          </w:p>
        </w:tc>
      </w:tr>
      <w:tr w:rsidR="00BC540D" w:rsidRPr="00306DDF" w14:paraId="127B7D96" w14:textId="77777777" w:rsidTr="00A5583B">
        <w:tc>
          <w:tcPr>
            <w:tcW w:w="9512" w:type="dxa"/>
            <w:gridSpan w:val="13"/>
          </w:tcPr>
          <w:p w14:paraId="3077A744"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Выпадающие доходы от перевозки пассажиров льготной категории, руб.</w:t>
            </w:r>
          </w:p>
        </w:tc>
        <w:tc>
          <w:tcPr>
            <w:tcW w:w="1890" w:type="dxa"/>
            <w:gridSpan w:val="2"/>
          </w:tcPr>
          <w:p w14:paraId="7958BADC" w14:textId="77777777" w:rsidR="00BC540D" w:rsidRPr="00306DDF" w:rsidRDefault="00BC540D">
            <w:pPr>
              <w:pStyle w:val="ConsPlusNormal"/>
              <w:rPr>
                <w:rFonts w:ascii="Arial" w:hAnsi="Arial" w:cs="Arial"/>
                <w:sz w:val="16"/>
                <w:szCs w:val="16"/>
              </w:rPr>
            </w:pPr>
          </w:p>
        </w:tc>
        <w:tc>
          <w:tcPr>
            <w:tcW w:w="1843" w:type="dxa"/>
            <w:gridSpan w:val="2"/>
          </w:tcPr>
          <w:p w14:paraId="5C057DFC" w14:textId="77777777" w:rsidR="00BC540D" w:rsidRPr="00306DDF" w:rsidRDefault="00BC540D">
            <w:pPr>
              <w:pStyle w:val="ConsPlusNormal"/>
              <w:rPr>
                <w:rFonts w:ascii="Arial" w:hAnsi="Arial" w:cs="Arial"/>
                <w:sz w:val="16"/>
                <w:szCs w:val="16"/>
              </w:rPr>
            </w:pPr>
          </w:p>
        </w:tc>
        <w:tc>
          <w:tcPr>
            <w:tcW w:w="2051" w:type="dxa"/>
            <w:gridSpan w:val="2"/>
          </w:tcPr>
          <w:p w14:paraId="59BF1452" w14:textId="77777777" w:rsidR="00BC540D" w:rsidRPr="00306DDF" w:rsidRDefault="00BC540D">
            <w:pPr>
              <w:pStyle w:val="ConsPlusNormal"/>
              <w:rPr>
                <w:rFonts w:ascii="Arial" w:hAnsi="Arial" w:cs="Arial"/>
                <w:sz w:val="16"/>
                <w:szCs w:val="16"/>
              </w:rPr>
            </w:pPr>
          </w:p>
        </w:tc>
      </w:tr>
    </w:tbl>
    <w:p w14:paraId="268D9745" w14:textId="77777777" w:rsidR="0006601F" w:rsidRPr="00306DDF" w:rsidRDefault="0006601F">
      <w:pPr>
        <w:pStyle w:val="ConsPlusNormal"/>
        <w:jc w:val="both"/>
        <w:rPr>
          <w:rFonts w:ascii="Arial" w:hAnsi="Arial" w:cs="Arial"/>
          <w:sz w:val="24"/>
          <w:szCs w:val="24"/>
        </w:rPr>
      </w:pPr>
    </w:p>
    <w:p w14:paraId="20F0F940"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Руководитель юридического лица</w:t>
      </w:r>
    </w:p>
    <w:p w14:paraId="5796D527"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(индивидуальный предприниматель) _____________ __________________________</w:t>
      </w:r>
    </w:p>
    <w:p w14:paraId="507C2F41" w14:textId="357E97CC" w:rsidR="00F247BB" w:rsidRPr="00306DDF" w:rsidRDefault="00F247BB" w:rsidP="00DB04F7">
      <w:pPr>
        <w:pStyle w:val="ConsPlusNonformat"/>
        <w:ind w:left="3540"/>
        <w:jc w:val="both"/>
        <w:rPr>
          <w:rFonts w:ascii="Arial" w:hAnsi="Arial" w:cs="Arial"/>
          <w:sz w:val="16"/>
          <w:szCs w:val="16"/>
        </w:rPr>
      </w:pPr>
      <w:r w:rsidRPr="00306DDF">
        <w:rPr>
          <w:rFonts w:ascii="Arial" w:hAnsi="Arial" w:cs="Arial"/>
          <w:sz w:val="16"/>
          <w:szCs w:val="16"/>
        </w:rPr>
        <w:t>(подпись)</w:t>
      </w:r>
      <w:r w:rsidR="00DB04F7">
        <w:rPr>
          <w:rFonts w:ascii="Arial" w:hAnsi="Arial" w:cs="Arial"/>
          <w:sz w:val="16"/>
          <w:szCs w:val="16"/>
        </w:rPr>
        <w:tab/>
      </w:r>
      <w:r w:rsidRPr="00306DDF">
        <w:rPr>
          <w:rFonts w:ascii="Arial" w:hAnsi="Arial" w:cs="Arial"/>
          <w:sz w:val="16"/>
          <w:szCs w:val="16"/>
        </w:rPr>
        <w:t>(ФИО)</w:t>
      </w:r>
    </w:p>
    <w:p w14:paraId="472DB4A4"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М.П. (при наличии)</w:t>
      </w:r>
    </w:p>
    <w:p w14:paraId="3F77E439"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"__" ___________ 20__ г.</w:t>
      </w:r>
    </w:p>
    <w:p w14:paraId="757B4714" w14:textId="77777777" w:rsidR="00BC540D" w:rsidRPr="00306DDF" w:rsidRDefault="00BC540D">
      <w:pPr>
        <w:sectPr w:rsidR="00BC540D" w:rsidRPr="00306DDF" w:rsidSect="00F247BB">
          <w:pgSz w:w="16838" w:h="11905" w:orient="landscape"/>
          <w:pgMar w:top="851" w:right="1134" w:bottom="850" w:left="1134" w:header="0" w:footer="0" w:gutter="0"/>
          <w:cols w:space="720"/>
        </w:sectPr>
      </w:pPr>
    </w:p>
    <w:p w14:paraId="1562CB72" w14:textId="77777777" w:rsidR="00BC540D" w:rsidRPr="00306DDF" w:rsidRDefault="00FE4E12" w:rsidP="00A434B3">
      <w:pPr>
        <w:pStyle w:val="ConsPlusNormal"/>
        <w:ind w:left="7797"/>
        <w:outlineLvl w:val="1"/>
        <w:rPr>
          <w:rFonts w:ascii="Arial" w:hAnsi="Arial" w:cs="Arial"/>
          <w:sz w:val="24"/>
          <w:szCs w:val="24"/>
        </w:rPr>
      </w:pPr>
      <w:r w:rsidRPr="00306DDF">
        <w:rPr>
          <w:rFonts w:ascii="Arial" w:hAnsi="Arial" w:cs="Arial"/>
          <w:sz w:val="24"/>
          <w:szCs w:val="24"/>
        </w:rPr>
        <w:lastRenderedPageBreak/>
        <w:t>Приложение №</w:t>
      </w:r>
      <w:r w:rsidR="00BC540D" w:rsidRPr="00306DDF">
        <w:rPr>
          <w:rFonts w:ascii="Arial" w:hAnsi="Arial" w:cs="Arial"/>
          <w:sz w:val="24"/>
          <w:szCs w:val="24"/>
        </w:rPr>
        <w:t xml:space="preserve"> 4</w:t>
      </w:r>
    </w:p>
    <w:p w14:paraId="0A238D97"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к Порядку и условиям</w:t>
      </w:r>
      <w:r w:rsidR="00CA5A2A">
        <w:rPr>
          <w:rFonts w:ascii="Arial" w:hAnsi="Arial" w:cs="Arial"/>
          <w:sz w:val="24"/>
          <w:szCs w:val="24"/>
        </w:rPr>
        <w:t xml:space="preserve"> </w:t>
      </w:r>
      <w:r w:rsidRPr="00306DDF">
        <w:rPr>
          <w:rFonts w:ascii="Arial" w:hAnsi="Arial" w:cs="Arial"/>
          <w:sz w:val="24"/>
          <w:szCs w:val="24"/>
        </w:rPr>
        <w:t>предоставления субсидий</w:t>
      </w:r>
    </w:p>
    <w:p w14:paraId="10FB7DAD"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юридическим лицам</w:t>
      </w:r>
      <w:r w:rsidR="00E636C3">
        <w:rPr>
          <w:rFonts w:ascii="Arial" w:hAnsi="Arial" w:cs="Arial"/>
          <w:sz w:val="24"/>
          <w:szCs w:val="24"/>
        </w:rPr>
        <w:t xml:space="preserve"> </w:t>
      </w:r>
      <w:r w:rsidRPr="00306DDF">
        <w:rPr>
          <w:rFonts w:ascii="Arial" w:hAnsi="Arial" w:cs="Arial"/>
          <w:sz w:val="24"/>
          <w:szCs w:val="24"/>
        </w:rPr>
        <w:t>(за исключением государственных</w:t>
      </w:r>
    </w:p>
    <w:p w14:paraId="1B110295" w14:textId="77777777" w:rsidR="00FE4E12"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и муниципальных учреждений)</w:t>
      </w:r>
      <w:r w:rsidR="00E636C3">
        <w:rPr>
          <w:rFonts w:ascii="Arial" w:hAnsi="Arial" w:cs="Arial"/>
          <w:sz w:val="24"/>
          <w:szCs w:val="24"/>
        </w:rPr>
        <w:t xml:space="preserve"> </w:t>
      </w:r>
      <w:r w:rsidRPr="00306DDF">
        <w:rPr>
          <w:rFonts w:ascii="Arial" w:hAnsi="Arial" w:cs="Arial"/>
          <w:sz w:val="24"/>
          <w:szCs w:val="24"/>
        </w:rPr>
        <w:t>и индивидуальным</w:t>
      </w:r>
    </w:p>
    <w:p w14:paraId="769CD276"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предпринимателям</w:t>
      </w:r>
      <w:r w:rsidR="00CA5A2A">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7942EBE1"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доходов, возникающих в связи</w:t>
      </w:r>
      <w:r w:rsidR="00CA5A2A">
        <w:rPr>
          <w:rFonts w:ascii="Arial" w:hAnsi="Arial" w:cs="Arial"/>
          <w:sz w:val="24"/>
          <w:szCs w:val="24"/>
        </w:rPr>
        <w:t xml:space="preserve"> </w:t>
      </w:r>
      <w:r w:rsidRPr="00306DDF">
        <w:rPr>
          <w:rFonts w:ascii="Arial" w:hAnsi="Arial" w:cs="Arial"/>
          <w:sz w:val="24"/>
          <w:szCs w:val="24"/>
        </w:rPr>
        <w:t>с регулярными перевозками</w:t>
      </w:r>
    </w:p>
    <w:p w14:paraId="1760100D"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пассажиров автомобильным</w:t>
      </w:r>
      <w:r w:rsidR="00CA5A2A">
        <w:rPr>
          <w:rFonts w:ascii="Arial" w:hAnsi="Arial" w:cs="Arial"/>
          <w:sz w:val="24"/>
          <w:szCs w:val="24"/>
        </w:rPr>
        <w:t xml:space="preserve"> </w:t>
      </w:r>
      <w:r w:rsidRPr="00306DDF">
        <w:rPr>
          <w:rFonts w:ascii="Arial" w:hAnsi="Arial" w:cs="Arial"/>
          <w:sz w:val="24"/>
          <w:szCs w:val="24"/>
        </w:rPr>
        <w:t>транспортом на маршрутах</w:t>
      </w:r>
    </w:p>
    <w:p w14:paraId="5B547932"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с небольшой интенсивностью</w:t>
      </w:r>
      <w:r w:rsidR="00CA5A2A">
        <w:rPr>
          <w:rFonts w:ascii="Arial" w:hAnsi="Arial" w:cs="Arial"/>
          <w:sz w:val="24"/>
          <w:szCs w:val="24"/>
        </w:rPr>
        <w:t xml:space="preserve"> </w:t>
      </w:r>
      <w:r w:rsidRPr="00306DDF">
        <w:rPr>
          <w:rFonts w:ascii="Arial" w:hAnsi="Arial" w:cs="Arial"/>
          <w:sz w:val="24"/>
          <w:szCs w:val="24"/>
        </w:rPr>
        <w:t>пассажиропотока</w:t>
      </w:r>
    </w:p>
    <w:p w14:paraId="52BA4F06" w14:textId="77777777" w:rsidR="00BC540D" w:rsidRPr="00306DDF" w:rsidRDefault="00BC540D">
      <w:pPr>
        <w:pStyle w:val="ConsPlusNormal"/>
        <w:jc w:val="both"/>
        <w:rPr>
          <w:rFonts w:ascii="Arial" w:hAnsi="Arial" w:cs="Arial"/>
          <w:sz w:val="24"/>
          <w:szCs w:val="24"/>
        </w:rPr>
      </w:pPr>
    </w:p>
    <w:p w14:paraId="50768D8B" w14:textId="77777777" w:rsidR="00BC540D" w:rsidRPr="00306DDF" w:rsidRDefault="00BC540D" w:rsidP="000E75D0">
      <w:pPr>
        <w:pStyle w:val="ConsPlusNonformat"/>
        <w:jc w:val="center"/>
        <w:rPr>
          <w:rFonts w:ascii="Arial" w:hAnsi="Arial" w:cs="Arial"/>
          <w:sz w:val="24"/>
          <w:szCs w:val="24"/>
        </w:rPr>
      </w:pPr>
      <w:bookmarkStart w:id="25" w:name="P517"/>
      <w:bookmarkEnd w:id="25"/>
      <w:r w:rsidRPr="00306DDF">
        <w:rPr>
          <w:rFonts w:ascii="Arial" w:hAnsi="Arial" w:cs="Arial"/>
          <w:sz w:val="24"/>
          <w:szCs w:val="24"/>
        </w:rPr>
        <w:t>Уточненный отчет</w:t>
      </w:r>
    </w:p>
    <w:p w14:paraId="6F20EAB4"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об осуществлении регулярных перевозок пассажиров</w:t>
      </w:r>
    </w:p>
    <w:p w14:paraId="5CD8FA18"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автомобильным транспортом по маршрутам с небольшой</w:t>
      </w:r>
    </w:p>
    <w:p w14:paraId="0AFF4A8E"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интенсивностью пассажиропотока, включенным</w:t>
      </w:r>
    </w:p>
    <w:p w14:paraId="7EDBE945"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в программу перевозок</w:t>
      </w:r>
    </w:p>
    <w:p w14:paraId="55910B67"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______________________________________ за декабрь ____ года</w:t>
      </w:r>
    </w:p>
    <w:p w14:paraId="386F5AB1"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(получатель субсидии)</w:t>
      </w:r>
    </w:p>
    <w:p w14:paraId="22F6FDD6" w14:textId="77777777" w:rsidR="00BC540D" w:rsidRPr="00306DDF" w:rsidRDefault="00BC540D" w:rsidP="000E75D0">
      <w:pPr>
        <w:pStyle w:val="ConsPlusNormal"/>
        <w:jc w:val="center"/>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099"/>
        <w:gridCol w:w="1714"/>
        <w:gridCol w:w="1331"/>
        <w:gridCol w:w="1276"/>
        <w:gridCol w:w="619"/>
        <w:gridCol w:w="574"/>
        <w:gridCol w:w="619"/>
        <w:gridCol w:w="574"/>
        <w:gridCol w:w="619"/>
        <w:gridCol w:w="574"/>
        <w:gridCol w:w="619"/>
        <w:gridCol w:w="574"/>
        <w:gridCol w:w="914"/>
        <w:gridCol w:w="709"/>
        <w:gridCol w:w="850"/>
        <w:gridCol w:w="709"/>
        <w:gridCol w:w="693"/>
        <w:gridCol w:w="850"/>
      </w:tblGrid>
      <w:tr w:rsidR="00306DDF" w:rsidRPr="00306DDF" w14:paraId="499BD52B" w14:textId="77777777" w:rsidTr="00583F27">
        <w:tc>
          <w:tcPr>
            <w:tcW w:w="454" w:type="dxa"/>
            <w:vMerge w:val="restart"/>
          </w:tcPr>
          <w:p w14:paraId="7874C3CB"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п/п</w:t>
            </w:r>
          </w:p>
        </w:tc>
        <w:tc>
          <w:tcPr>
            <w:tcW w:w="1099" w:type="dxa"/>
            <w:vMerge w:val="restart"/>
          </w:tcPr>
          <w:p w14:paraId="328846C5"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xml:space="preserve"> маршрута</w:t>
            </w:r>
          </w:p>
        </w:tc>
        <w:tc>
          <w:tcPr>
            <w:tcW w:w="1714" w:type="dxa"/>
            <w:vMerge w:val="restart"/>
          </w:tcPr>
          <w:p w14:paraId="310FCF81" w14:textId="77777777" w:rsidR="00BC540D" w:rsidRPr="00306DDF" w:rsidRDefault="005708DC" w:rsidP="005708DC">
            <w:pPr>
              <w:pStyle w:val="ConsPlusNormal"/>
              <w:jc w:val="center"/>
              <w:rPr>
                <w:rFonts w:ascii="Arial" w:hAnsi="Arial" w:cs="Arial"/>
                <w:sz w:val="16"/>
                <w:szCs w:val="16"/>
              </w:rPr>
            </w:pPr>
            <w:r w:rsidRPr="00306DDF">
              <w:rPr>
                <w:rFonts w:ascii="Arial" w:hAnsi="Arial" w:cs="Arial"/>
                <w:sz w:val="16"/>
                <w:szCs w:val="16"/>
              </w:rPr>
              <w:t xml:space="preserve">Наименование маршрута </w:t>
            </w:r>
          </w:p>
        </w:tc>
        <w:tc>
          <w:tcPr>
            <w:tcW w:w="1331" w:type="dxa"/>
            <w:vMerge w:val="restart"/>
          </w:tcPr>
          <w:p w14:paraId="46985CD5" w14:textId="77777777" w:rsidR="00BC540D" w:rsidRPr="00306DDF" w:rsidRDefault="005708DC">
            <w:pPr>
              <w:pStyle w:val="ConsPlusNormal"/>
              <w:jc w:val="center"/>
              <w:rPr>
                <w:rFonts w:ascii="Arial" w:hAnsi="Arial" w:cs="Arial"/>
                <w:sz w:val="16"/>
                <w:szCs w:val="16"/>
              </w:rPr>
            </w:pPr>
            <w:r w:rsidRPr="00306DDF">
              <w:rPr>
                <w:rFonts w:ascii="Arial" w:hAnsi="Arial" w:cs="Arial"/>
                <w:sz w:val="16"/>
                <w:szCs w:val="16"/>
              </w:rPr>
              <w:t>Протяженность маршрут а, км</w:t>
            </w:r>
          </w:p>
        </w:tc>
        <w:tc>
          <w:tcPr>
            <w:tcW w:w="1276" w:type="dxa"/>
            <w:vMerge w:val="restart"/>
          </w:tcPr>
          <w:p w14:paraId="5E2E307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2386" w:type="dxa"/>
            <w:gridSpan w:val="4"/>
          </w:tcPr>
          <w:p w14:paraId="2D06444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2386" w:type="dxa"/>
            <w:gridSpan w:val="4"/>
          </w:tcPr>
          <w:p w14:paraId="647766E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1623" w:type="dxa"/>
            <w:gridSpan w:val="2"/>
            <w:vMerge w:val="restart"/>
          </w:tcPr>
          <w:p w14:paraId="53B4CFA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559" w:type="dxa"/>
            <w:gridSpan w:val="2"/>
            <w:vMerge w:val="restart"/>
          </w:tcPr>
          <w:p w14:paraId="5A8F9B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543" w:type="dxa"/>
            <w:gridSpan w:val="2"/>
            <w:vMerge w:val="restart"/>
          </w:tcPr>
          <w:p w14:paraId="525608C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r>
      <w:tr w:rsidR="00306DDF" w:rsidRPr="00306DDF" w14:paraId="6DA0B948" w14:textId="77777777" w:rsidTr="00583F27">
        <w:tc>
          <w:tcPr>
            <w:tcW w:w="454" w:type="dxa"/>
            <w:vMerge/>
          </w:tcPr>
          <w:p w14:paraId="7A4DBDC4" w14:textId="77777777" w:rsidR="00BC540D" w:rsidRPr="00306DDF" w:rsidRDefault="00BC540D">
            <w:pPr>
              <w:rPr>
                <w:rFonts w:ascii="Arial" w:hAnsi="Arial" w:cs="Arial"/>
                <w:sz w:val="16"/>
                <w:szCs w:val="16"/>
              </w:rPr>
            </w:pPr>
          </w:p>
        </w:tc>
        <w:tc>
          <w:tcPr>
            <w:tcW w:w="1099" w:type="dxa"/>
            <w:vMerge/>
          </w:tcPr>
          <w:p w14:paraId="1375FEAB" w14:textId="77777777" w:rsidR="00BC540D" w:rsidRPr="00306DDF" w:rsidRDefault="00BC540D">
            <w:pPr>
              <w:rPr>
                <w:rFonts w:ascii="Arial" w:hAnsi="Arial" w:cs="Arial"/>
                <w:sz w:val="16"/>
                <w:szCs w:val="16"/>
              </w:rPr>
            </w:pPr>
          </w:p>
        </w:tc>
        <w:tc>
          <w:tcPr>
            <w:tcW w:w="1714" w:type="dxa"/>
            <w:vMerge/>
          </w:tcPr>
          <w:p w14:paraId="30B7A057" w14:textId="77777777" w:rsidR="00BC540D" w:rsidRPr="00306DDF" w:rsidRDefault="00BC540D">
            <w:pPr>
              <w:rPr>
                <w:rFonts w:ascii="Arial" w:hAnsi="Arial" w:cs="Arial"/>
                <w:sz w:val="16"/>
                <w:szCs w:val="16"/>
              </w:rPr>
            </w:pPr>
          </w:p>
        </w:tc>
        <w:tc>
          <w:tcPr>
            <w:tcW w:w="1331" w:type="dxa"/>
            <w:vMerge/>
          </w:tcPr>
          <w:p w14:paraId="0F8F089E" w14:textId="77777777" w:rsidR="00BC540D" w:rsidRPr="00306DDF" w:rsidRDefault="00BC540D">
            <w:pPr>
              <w:rPr>
                <w:rFonts w:ascii="Arial" w:hAnsi="Arial" w:cs="Arial"/>
                <w:sz w:val="16"/>
                <w:szCs w:val="16"/>
              </w:rPr>
            </w:pPr>
          </w:p>
        </w:tc>
        <w:tc>
          <w:tcPr>
            <w:tcW w:w="1276" w:type="dxa"/>
            <w:vMerge/>
          </w:tcPr>
          <w:p w14:paraId="7D4A5529" w14:textId="77777777" w:rsidR="00BC540D" w:rsidRPr="00306DDF" w:rsidRDefault="00BC540D">
            <w:pPr>
              <w:rPr>
                <w:rFonts w:ascii="Arial" w:hAnsi="Arial" w:cs="Arial"/>
                <w:sz w:val="16"/>
                <w:szCs w:val="16"/>
              </w:rPr>
            </w:pPr>
          </w:p>
        </w:tc>
        <w:tc>
          <w:tcPr>
            <w:tcW w:w="1193" w:type="dxa"/>
            <w:gridSpan w:val="2"/>
          </w:tcPr>
          <w:p w14:paraId="27B1F5D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7130FAF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193" w:type="dxa"/>
            <w:gridSpan w:val="2"/>
          </w:tcPr>
          <w:p w14:paraId="7F18C8F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1193" w:type="dxa"/>
            <w:gridSpan w:val="2"/>
          </w:tcPr>
          <w:p w14:paraId="74E2BA0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623" w:type="dxa"/>
            <w:gridSpan w:val="2"/>
            <w:vMerge/>
          </w:tcPr>
          <w:p w14:paraId="39072942" w14:textId="77777777" w:rsidR="00BC540D" w:rsidRPr="00306DDF" w:rsidRDefault="00BC540D">
            <w:pPr>
              <w:rPr>
                <w:rFonts w:ascii="Arial" w:hAnsi="Arial" w:cs="Arial"/>
                <w:sz w:val="16"/>
                <w:szCs w:val="16"/>
              </w:rPr>
            </w:pPr>
          </w:p>
        </w:tc>
        <w:tc>
          <w:tcPr>
            <w:tcW w:w="1559" w:type="dxa"/>
            <w:gridSpan w:val="2"/>
            <w:vMerge/>
          </w:tcPr>
          <w:p w14:paraId="62C6A1EA" w14:textId="77777777" w:rsidR="00BC540D" w:rsidRPr="00306DDF" w:rsidRDefault="00BC540D">
            <w:pPr>
              <w:rPr>
                <w:rFonts w:ascii="Arial" w:hAnsi="Arial" w:cs="Arial"/>
                <w:sz w:val="16"/>
                <w:szCs w:val="16"/>
              </w:rPr>
            </w:pPr>
          </w:p>
        </w:tc>
        <w:tc>
          <w:tcPr>
            <w:tcW w:w="1543" w:type="dxa"/>
            <w:gridSpan w:val="2"/>
            <w:vMerge/>
          </w:tcPr>
          <w:p w14:paraId="793E7F25" w14:textId="77777777" w:rsidR="00BC540D" w:rsidRPr="00306DDF" w:rsidRDefault="00BC540D">
            <w:pPr>
              <w:rPr>
                <w:rFonts w:ascii="Arial" w:hAnsi="Arial" w:cs="Arial"/>
                <w:sz w:val="16"/>
                <w:szCs w:val="16"/>
              </w:rPr>
            </w:pPr>
          </w:p>
        </w:tc>
      </w:tr>
      <w:tr w:rsidR="00306DDF" w:rsidRPr="00306DDF" w14:paraId="37540939" w14:textId="77777777" w:rsidTr="00583F27">
        <w:tc>
          <w:tcPr>
            <w:tcW w:w="454" w:type="dxa"/>
            <w:vMerge/>
          </w:tcPr>
          <w:p w14:paraId="49F0EF53" w14:textId="77777777" w:rsidR="00BC540D" w:rsidRPr="00306DDF" w:rsidRDefault="00BC540D">
            <w:pPr>
              <w:rPr>
                <w:rFonts w:ascii="Arial" w:hAnsi="Arial" w:cs="Arial"/>
                <w:sz w:val="16"/>
                <w:szCs w:val="16"/>
              </w:rPr>
            </w:pPr>
          </w:p>
        </w:tc>
        <w:tc>
          <w:tcPr>
            <w:tcW w:w="1099" w:type="dxa"/>
            <w:vMerge/>
          </w:tcPr>
          <w:p w14:paraId="3B1A19D8" w14:textId="77777777" w:rsidR="00BC540D" w:rsidRPr="00306DDF" w:rsidRDefault="00BC540D">
            <w:pPr>
              <w:rPr>
                <w:rFonts w:ascii="Arial" w:hAnsi="Arial" w:cs="Arial"/>
                <w:sz w:val="16"/>
                <w:szCs w:val="16"/>
              </w:rPr>
            </w:pPr>
          </w:p>
        </w:tc>
        <w:tc>
          <w:tcPr>
            <w:tcW w:w="1714" w:type="dxa"/>
            <w:vMerge/>
          </w:tcPr>
          <w:p w14:paraId="735E5360" w14:textId="77777777" w:rsidR="00BC540D" w:rsidRPr="00306DDF" w:rsidRDefault="00BC540D">
            <w:pPr>
              <w:rPr>
                <w:rFonts w:ascii="Arial" w:hAnsi="Arial" w:cs="Arial"/>
                <w:sz w:val="16"/>
                <w:szCs w:val="16"/>
              </w:rPr>
            </w:pPr>
          </w:p>
        </w:tc>
        <w:tc>
          <w:tcPr>
            <w:tcW w:w="1331" w:type="dxa"/>
            <w:vMerge/>
          </w:tcPr>
          <w:p w14:paraId="04B176E6" w14:textId="77777777" w:rsidR="00BC540D" w:rsidRPr="00306DDF" w:rsidRDefault="00BC540D">
            <w:pPr>
              <w:rPr>
                <w:rFonts w:ascii="Arial" w:hAnsi="Arial" w:cs="Arial"/>
                <w:sz w:val="16"/>
                <w:szCs w:val="16"/>
              </w:rPr>
            </w:pPr>
          </w:p>
        </w:tc>
        <w:tc>
          <w:tcPr>
            <w:tcW w:w="1276" w:type="dxa"/>
            <w:vMerge/>
          </w:tcPr>
          <w:p w14:paraId="272B141F" w14:textId="77777777" w:rsidR="00BC540D" w:rsidRPr="00306DDF" w:rsidRDefault="00BC540D">
            <w:pPr>
              <w:rPr>
                <w:rFonts w:ascii="Arial" w:hAnsi="Arial" w:cs="Arial"/>
                <w:sz w:val="16"/>
                <w:szCs w:val="16"/>
              </w:rPr>
            </w:pPr>
          </w:p>
        </w:tc>
        <w:tc>
          <w:tcPr>
            <w:tcW w:w="619" w:type="dxa"/>
          </w:tcPr>
          <w:p w14:paraId="3AAFB67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01F6C3F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72C906C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251568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4163F69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32F6F92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619" w:type="dxa"/>
          </w:tcPr>
          <w:p w14:paraId="47C2581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план</w:t>
            </w:r>
          </w:p>
        </w:tc>
        <w:tc>
          <w:tcPr>
            <w:tcW w:w="574" w:type="dxa"/>
          </w:tcPr>
          <w:p w14:paraId="05BB3AC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факт</w:t>
            </w:r>
          </w:p>
        </w:tc>
        <w:tc>
          <w:tcPr>
            <w:tcW w:w="914" w:type="dxa"/>
          </w:tcPr>
          <w:p w14:paraId="7ACAFA3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57EE484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6B58AB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43C6C4E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693" w:type="dxa"/>
          </w:tcPr>
          <w:p w14:paraId="3B7BEC8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1C2E4D3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306DDF" w:rsidRPr="00306DDF" w14:paraId="208CA350" w14:textId="77777777" w:rsidTr="00583F27">
        <w:tc>
          <w:tcPr>
            <w:tcW w:w="454" w:type="dxa"/>
          </w:tcPr>
          <w:p w14:paraId="2DF2A0E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099" w:type="dxa"/>
          </w:tcPr>
          <w:p w14:paraId="5014A06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714" w:type="dxa"/>
          </w:tcPr>
          <w:p w14:paraId="425A765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331" w:type="dxa"/>
          </w:tcPr>
          <w:p w14:paraId="237BE40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1276" w:type="dxa"/>
          </w:tcPr>
          <w:p w14:paraId="62E74E8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619" w:type="dxa"/>
          </w:tcPr>
          <w:p w14:paraId="5EBDAD5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574" w:type="dxa"/>
          </w:tcPr>
          <w:p w14:paraId="2DB1052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619" w:type="dxa"/>
          </w:tcPr>
          <w:p w14:paraId="7B1F9BB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574" w:type="dxa"/>
          </w:tcPr>
          <w:p w14:paraId="06A64A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619" w:type="dxa"/>
          </w:tcPr>
          <w:p w14:paraId="348D635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574" w:type="dxa"/>
          </w:tcPr>
          <w:p w14:paraId="2F29BD8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619" w:type="dxa"/>
          </w:tcPr>
          <w:p w14:paraId="6F59B11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574" w:type="dxa"/>
          </w:tcPr>
          <w:p w14:paraId="5EEBF4F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914" w:type="dxa"/>
          </w:tcPr>
          <w:p w14:paraId="1D22266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709" w:type="dxa"/>
          </w:tcPr>
          <w:p w14:paraId="4228733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0" w:type="dxa"/>
          </w:tcPr>
          <w:p w14:paraId="24D811F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709" w:type="dxa"/>
          </w:tcPr>
          <w:p w14:paraId="103611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c>
          <w:tcPr>
            <w:tcW w:w="693" w:type="dxa"/>
          </w:tcPr>
          <w:p w14:paraId="054BA8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18</w:t>
            </w:r>
          </w:p>
        </w:tc>
        <w:tc>
          <w:tcPr>
            <w:tcW w:w="850" w:type="dxa"/>
          </w:tcPr>
          <w:p w14:paraId="42931B5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19</w:t>
            </w:r>
          </w:p>
        </w:tc>
      </w:tr>
      <w:tr w:rsidR="00306DDF" w:rsidRPr="00306DDF" w14:paraId="175A001D" w14:textId="77777777" w:rsidTr="00583F27">
        <w:tc>
          <w:tcPr>
            <w:tcW w:w="454" w:type="dxa"/>
          </w:tcPr>
          <w:p w14:paraId="4E61EB36" w14:textId="77777777" w:rsidR="00BC540D" w:rsidRPr="00306DDF" w:rsidRDefault="00BC540D">
            <w:pPr>
              <w:pStyle w:val="ConsPlusNormal"/>
              <w:rPr>
                <w:sz w:val="16"/>
                <w:szCs w:val="16"/>
              </w:rPr>
            </w:pPr>
            <w:r w:rsidRPr="00306DDF">
              <w:rPr>
                <w:sz w:val="16"/>
                <w:szCs w:val="16"/>
              </w:rPr>
              <w:t>1</w:t>
            </w:r>
          </w:p>
        </w:tc>
        <w:tc>
          <w:tcPr>
            <w:tcW w:w="1099" w:type="dxa"/>
          </w:tcPr>
          <w:p w14:paraId="1D894478" w14:textId="77777777" w:rsidR="00BC540D" w:rsidRPr="00306DDF" w:rsidRDefault="00BC540D">
            <w:pPr>
              <w:pStyle w:val="ConsPlusNormal"/>
              <w:rPr>
                <w:sz w:val="16"/>
                <w:szCs w:val="16"/>
              </w:rPr>
            </w:pPr>
          </w:p>
        </w:tc>
        <w:tc>
          <w:tcPr>
            <w:tcW w:w="1714" w:type="dxa"/>
          </w:tcPr>
          <w:p w14:paraId="36147EDE" w14:textId="77777777" w:rsidR="00BC540D" w:rsidRPr="00306DDF" w:rsidRDefault="00BC540D">
            <w:pPr>
              <w:pStyle w:val="ConsPlusNormal"/>
              <w:rPr>
                <w:sz w:val="16"/>
                <w:szCs w:val="16"/>
              </w:rPr>
            </w:pPr>
          </w:p>
        </w:tc>
        <w:tc>
          <w:tcPr>
            <w:tcW w:w="1331" w:type="dxa"/>
          </w:tcPr>
          <w:p w14:paraId="4B53EB3B" w14:textId="77777777" w:rsidR="00BC540D" w:rsidRPr="00306DDF" w:rsidRDefault="00BC540D">
            <w:pPr>
              <w:pStyle w:val="ConsPlusNormal"/>
              <w:rPr>
                <w:sz w:val="16"/>
                <w:szCs w:val="16"/>
              </w:rPr>
            </w:pPr>
          </w:p>
        </w:tc>
        <w:tc>
          <w:tcPr>
            <w:tcW w:w="1276" w:type="dxa"/>
          </w:tcPr>
          <w:p w14:paraId="6D741571" w14:textId="77777777" w:rsidR="00BC540D" w:rsidRPr="00306DDF" w:rsidRDefault="00BC540D">
            <w:pPr>
              <w:pStyle w:val="ConsPlusNormal"/>
              <w:rPr>
                <w:sz w:val="16"/>
                <w:szCs w:val="16"/>
              </w:rPr>
            </w:pPr>
          </w:p>
        </w:tc>
        <w:tc>
          <w:tcPr>
            <w:tcW w:w="619" w:type="dxa"/>
          </w:tcPr>
          <w:p w14:paraId="1967762E" w14:textId="77777777" w:rsidR="00BC540D" w:rsidRPr="00306DDF" w:rsidRDefault="00BC540D">
            <w:pPr>
              <w:pStyle w:val="ConsPlusNormal"/>
              <w:rPr>
                <w:sz w:val="16"/>
                <w:szCs w:val="16"/>
              </w:rPr>
            </w:pPr>
          </w:p>
        </w:tc>
        <w:tc>
          <w:tcPr>
            <w:tcW w:w="574" w:type="dxa"/>
          </w:tcPr>
          <w:p w14:paraId="312D8C5E" w14:textId="77777777" w:rsidR="00BC540D" w:rsidRPr="00306DDF" w:rsidRDefault="00BC540D">
            <w:pPr>
              <w:pStyle w:val="ConsPlusNormal"/>
              <w:rPr>
                <w:sz w:val="16"/>
                <w:szCs w:val="16"/>
              </w:rPr>
            </w:pPr>
          </w:p>
        </w:tc>
        <w:tc>
          <w:tcPr>
            <w:tcW w:w="619" w:type="dxa"/>
          </w:tcPr>
          <w:p w14:paraId="3B6EBAD4" w14:textId="77777777" w:rsidR="00BC540D" w:rsidRPr="00306DDF" w:rsidRDefault="00BC540D">
            <w:pPr>
              <w:pStyle w:val="ConsPlusNormal"/>
              <w:rPr>
                <w:sz w:val="16"/>
                <w:szCs w:val="16"/>
              </w:rPr>
            </w:pPr>
          </w:p>
        </w:tc>
        <w:tc>
          <w:tcPr>
            <w:tcW w:w="574" w:type="dxa"/>
          </w:tcPr>
          <w:p w14:paraId="22023833" w14:textId="77777777" w:rsidR="00BC540D" w:rsidRPr="00306DDF" w:rsidRDefault="00BC540D">
            <w:pPr>
              <w:pStyle w:val="ConsPlusNormal"/>
              <w:rPr>
                <w:sz w:val="16"/>
                <w:szCs w:val="16"/>
              </w:rPr>
            </w:pPr>
          </w:p>
        </w:tc>
        <w:tc>
          <w:tcPr>
            <w:tcW w:w="619" w:type="dxa"/>
          </w:tcPr>
          <w:p w14:paraId="4A32C68E" w14:textId="77777777" w:rsidR="00BC540D" w:rsidRPr="00306DDF" w:rsidRDefault="00BC540D">
            <w:pPr>
              <w:pStyle w:val="ConsPlusNormal"/>
              <w:rPr>
                <w:sz w:val="16"/>
                <w:szCs w:val="16"/>
              </w:rPr>
            </w:pPr>
          </w:p>
        </w:tc>
        <w:tc>
          <w:tcPr>
            <w:tcW w:w="574" w:type="dxa"/>
          </w:tcPr>
          <w:p w14:paraId="18F8211C" w14:textId="77777777" w:rsidR="00BC540D" w:rsidRPr="00306DDF" w:rsidRDefault="00BC540D">
            <w:pPr>
              <w:pStyle w:val="ConsPlusNormal"/>
              <w:rPr>
                <w:sz w:val="16"/>
                <w:szCs w:val="16"/>
              </w:rPr>
            </w:pPr>
          </w:p>
        </w:tc>
        <w:tc>
          <w:tcPr>
            <w:tcW w:w="619" w:type="dxa"/>
          </w:tcPr>
          <w:p w14:paraId="021AFBC1" w14:textId="77777777" w:rsidR="00BC540D" w:rsidRPr="00306DDF" w:rsidRDefault="00BC540D">
            <w:pPr>
              <w:pStyle w:val="ConsPlusNormal"/>
              <w:rPr>
                <w:sz w:val="16"/>
                <w:szCs w:val="16"/>
              </w:rPr>
            </w:pPr>
          </w:p>
        </w:tc>
        <w:tc>
          <w:tcPr>
            <w:tcW w:w="574" w:type="dxa"/>
          </w:tcPr>
          <w:p w14:paraId="6038C0A7" w14:textId="77777777" w:rsidR="00BC540D" w:rsidRPr="00306DDF" w:rsidRDefault="00BC540D">
            <w:pPr>
              <w:pStyle w:val="ConsPlusNormal"/>
              <w:rPr>
                <w:sz w:val="16"/>
                <w:szCs w:val="16"/>
              </w:rPr>
            </w:pPr>
          </w:p>
        </w:tc>
        <w:tc>
          <w:tcPr>
            <w:tcW w:w="914" w:type="dxa"/>
          </w:tcPr>
          <w:p w14:paraId="7C43A095" w14:textId="77777777" w:rsidR="00BC540D" w:rsidRPr="00306DDF" w:rsidRDefault="00BC540D">
            <w:pPr>
              <w:pStyle w:val="ConsPlusNormal"/>
              <w:rPr>
                <w:sz w:val="16"/>
                <w:szCs w:val="16"/>
              </w:rPr>
            </w:pPr>
          </w:p>
        </w:tc>
        <w:tc>
          <w:tcPr>
            <w:tcW w:w="709" w:type="dxa"/>
          </w:tcPr>
          <w:p w14:paraId="497463C6" w14:textId="77777777" w:rsidR="00BC540D" w:rsidRPr="00306DDF" w:rsidRDefault="00BC540D">
            <w:pPr>
              <w:pStyle w:val="ConsPlusNormal"/>
              <w:rPr>
                <w:sz w:val="16"/>
                <w:szCs w:val="16"/>
              </w:rPr>
            </w:pPr>
          </w:p>
        </w:tc>
        <w:tc>
          <w:tcPr>
            <w:tcW w:w="850" w:type="dxa"/>
          </w:tcPr>
          <w:p w14:paraId="11246F49" w14:textId="77777777" w:rsidR="00BC540D" w:rsidRPr="00306DDF" w:rsidRDefault="00BC540D">
            <w:pPr>
              <w:pStyle w:val="ConsPlusNormal"/>
              <w:rPr>
                <w:sz w:val="16"/>
                <w:szCs w:val="16"/>
              </w:rPr>
            </w:pPr>
          </w:p>
        </w:tc>
        <w:tc>
          <w:tcPr>
            <w:tcW w:w="709" w:type="dxa"/>
          </w:tcPr>
          <w:p w14:paraId="3DCDFA84" w14:textId="77777777" w:rsidR="00BC540D" w:rsidRPr="00306DDF" w:rsidRDefault="00BC540D">
            <w:pPr>
              <w:pStyle w:val="ConsPlusNormal"/>
              <w:rPr>
                <w:sz w:val="16"/>
                <w:szCs w:val="16"/>
              </w:rPr>
            </w:pPr>
          </w:p>
        </w:tc>
        <w:tc>
          <w:tcPr>
            <w:tcW w:w="693" w:type="dxa"/>
          </w:tcPr>
          <w:p w14:paraId="2210803B" w14:textId="77777777" w:rsidR="00BC540D" w:rsidRPr="00306DDF" w:rsidRDefault="00BC540D">
            <w:pPr>
              <w:pStyle w:val="ConsPlusNormal"/>
              <w:rPr>
                <w:sz w:val="16"/>
                <w:szCs w:val="16"/>
              </w:rPr>
            </w:pPr>
          </w:p>
        </w:tc>
        <w:tc>
          <w:tcPr>
            <w:tcW w:w="850" w:type="dxa"/>
          </w:tcPr>
          <w:p w14:paraId="6E142EF3" w14:textId="77777777" w:rsidR="00BC540D" w:rsidRPr="00306DDF" w:rsidRDefault="00BC540D">
            <w:pPr>
              <w:pStyle w:val="ConsPlusNormal"/>
              <w:rPr>
                <w:sz w:val="16"/>
                <w:szCs w:val="16"/>
              </w:rPr>
            </w:pPr>
          </w:p>
        </w:tc>
      </w:tr>
      <w:tr w:rsidR="00306DDF" w:rsidRPr="00306DDF" w14:paraId="65FF5126" w14:textId="77777777" w:rsidTr="00583F27">
        <w:tc>
          <w:tcPr>
            <w:tcW w:w="5874" w:type="dxa"/>
            <w:gridSpan w:val="5"/>
          </w:tcPr>
          <w:p w14:paraId="72C3184C"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619" w:type="dxa"/>
          </w:tcPr>
          <w:p w14:paraId="41880B8D" w14:textId="77777777" w:rsidR="00BC540D" w:rsidRPr="00306DDF" w:rsidRDefault="00BC540D">
            <w:pPr>
              <w:pStyle w:val="ConsPlusNormal"/>
              <w:rPr>
                <w:rFonts w:ascii="Arial" w:hAnsi="Arial" w:cs="Arial"/>
                <w:sz w:val="16"/>
                <w:szCs w:val="16"/>
              </w:rPr>
            </w:pPr>
          </w:p>
        </w:tc>
        <w:tc>
          <w:tcPr>
            <w:tcW w:w="574" w:type="dxa"/>
          </w:tcPr>
          <w:p w14:paraId="1B300873" w14:textId="77777777" w:rsidR="00BC540D" w:rsidRPr="00306DDF" w:rsidRDefault="00BC540D">
            <w:pPr>
              <w:pStyle w:val="ConsPlusNormal"/>
              <w:rPr>
                <w:rFonts w:ascii="Arial" w:hAnsi="Arial" w:cs="Arial"/>
                <w:sz w:val="16"/>
                <w:szCs w:val="16"/>
              </w:rPr>
            </w:pPr>
          </w:p>
        </w:tc>
        <w:tc>
          <w:tcPr>
            <w:tcW w:w="619" w:type="dxa"/>
          </w:tcPr>
          <w:p w14:paraId="1CC0F0A8" w14:textId="77777777" w:rsidR="00BC540D" w:rsidRPr="00306DDF" w:rsidRDefault="00BC540D">
            <w:pPr>
              <w:pStyle w:val="ConsPlusNormal"/>
              <w:rPr>
                <w:rFonts w:ascii="Arial" w:hAnsi="Arial" w:cs="Arial"/>
                <w:sz w:val="16"/>
                <w:szCs w:val="16"/>
              </w:rPr>
            </w:pPr>
          </w:p>
        </w:tc>
        <w:tc>
          <w:tcPr>
            <w:tcW w:w="574" w:type="dxa"/>
          </w:tcPr>
          <w:p w14:paraId="30DD1E72" w14:textId="77777777" w:rsidR="00BC540D" w:rsidRPr="00306DDF" w:rsidRDefault="00BC540D">
            <w:pPr>
              <w:pStyle w:val="ConsPlusNormal"/>
              <w:rPr>
                <w:rFonts w:ascii="Arial" w:hAnsi="Arial" w:cs="Arial"/>
                <w:sz w:val="16"/>
                <w:szCs w:val="16"/>
              </w:rPr>
            </w:pPr>
          </w:p>
        </w:tc>
        <w:tc>
          <w:tcPr>
            <w:tcW w:w="619" w:type="dxa"/>
          </w:tcPr>
          <w:p w14:paraId="2DE5C4D8" w14:textId="77777777" w:rsidR="00BC540D" w:rsidRPr="00306DDF" w:rsidRDefault="00BC540D">
            <w:pPr>
              <w:pStyle w:val="ConsPlusNormal"/>
              <w:rPr>
                <w:rFonts w:ascii="Arial" w:hAnsi="Arial" w:cs="Arial"/>
                <w:sz w:val="16"/>
                <w:szCs w:val="16"/>
              </w:rPr>
            </w:pPr>
          </w:p>
        </w:tc>
        <w:tc>
          <w:tcPr>
            <w:tcW w:w="574" w:type="dxa"/>
          </w:tcPr>
          <w:p w14:paraId="62BD6C9B" w14:textId="77777777" w:rsidR="00BC540D" w:rsidRPr="00306DDF" w:rsidRDefault="00BC540D">
            <w:pPr>
              <w:pStyle w:val="ConsPlusNormal"/>
              <w:rPr>
                <w:rFonts w:ascii="Arial" w:hAnsi="Arial" w:cs="Arial"/>
                <w:sz w:val="16"/>
                <w:szCs w:val="16"/>
              </w:rPr>
            </w:pPr>
          </w:p>
        </w:tc>
        <w:tc>
          <w:tcPr>
            <w:tcW w:w="619" w:type="dxa"/>
          </w:tcPr>
          <w:p w14:paraId="17FC63DB" w14:textId="77777777" w:rsidR="00BC540D" w:rsidRPr="00306DDF" w:rsidRDefault="00BC540D">
            <w:pPr>
              <w:pStyle w:val="ConsPlusNormal"/>
              <w:rPr>
                <w:rFonts w:ascii="Arial" w:hAnsi="Arial" w:cs="Arial"/>
                <w:sz w:val="16"/>
                <w:szCs w:val="16"/>
              </w:rPr>
            </w:pPr>
          </w:p>
        </w:tc>
        <w:tc>
          <w:tcPr>
            <w:tcW w:w="574" w:type="dxa"/>
          </w:tcPr>
          <w:p w14:paraId="488F9177" w14:textId="77777777" w:rsidR="00BC540D" w:rsidRPr="00306DDF" w:rsidRDefault="00BC540D">
            <w:pPr>
              <w:pStyle w:val="ConsPlusNormal"/>
              <w:rPr>
                <w:rFonts w:ascii="Arial" w:hAnsi="Arial" w:cs="Arial"/>
                <w:sz w:val="16"/>
                <w:szCs w:val="16"/>
              </w:rPr>
            </w:pPr>
          </w:p>
        </w:tc>
        <w:tc>
          <w:tcPr>
            <w:tcW w:w="914" w:type="dxa"/>
          </w:tcPr>
          <w:p w14:paraId="46CC51F4" w14:textId="77777777" w:rsidR="00BC540D" w:rsidRPr="00306DDF" w:rsidRDefault="00BC540D">
            <w:pPr>
              <w:pStyle w:val="ConsPlusNormal"/>
              <w:rPr>
                <w:rFonts w:ascii="Arial" w:hAnsi="Arial" w:cs="Arial"/>
                <w:sz w:val="16"/>
                <w:szCs w:val="16"/>
              </w:rPr>
            </w:pPr>
          </w:p>
        </w:tc>
        <w:tc>
          <w:tcPr>
            <w:tcW w:w="709" w:type="dxa"/>
          </w:tcPr>
          <w:p w14:paraId="2770E1AC" w14:textId="77777777" w:rsidR="00BC540D" w:rsidRPr="00306DDF" w:rsidRDefault="00BC540D">
            <w:pPr>
              <w:pStyle w:val="ConsPlusNormal"/>
              <w:rPr>
                <w:rFonts w:ascii="Arial" w:hAnsi="Arial" w:cs="Arial"/>
                <w:sz w:val="16"/>
                <w:szCs w:val="16"/>
              </w:rPr>
            </w:pPr>
          </w:p>
        </w:tc>
        <w:tc>
          <w:tcPr>
            <w:tcW w:w="850" w:type="dxa"/>
          </w:tcPr>
          <w:p w14:paraId="308E49C5" w14:textId="77777777" w:rsidR="00BC540D" w:rsidRPr="00306DDF" w:rsidRDefault="00BC540D">
            <w:pPr>
              <w:pStyle w:val="ConsPlusNormal"/>
              <w:rPr>
                <w:rFonts w:ascii="Arial" w:hAnsi="Arial" w:cs="Arial"/>
                <w:sz w:val="16"/>
                <w:szCs w:val="16"/>
              </w:rPr>
            </w:pPr>
          </w:p>
        </w:tc>
        <w:tc>
          <w:tcPr>
            <w:tcW w:w="709" w:type="dxa"/>
          </w:tcPr>
          <w:p w14:paraId="5DB0CC94" w14:textId="77777777" w:rsidR="00BC540D" w:rsidRPr="00306DDF" w:rsidRDefault="00BC540D">
            <w:pPr>
              <w:pStyle w:val="ConsPlusNormal"/>
              <w:rPr>
                <w:rFonts w:ascii="Arial" w:hAnsi="Arial" w:cs="Arial"/>
                <w:sz w:val="16"/>
                <w:szCs w:val="16"/>
              </w:rPr>
            </w:pPr>
          </w:p>
        </w:tc>
        <w:tc>
          <w:tcPr>
            <w:tcW w:w="693" w:type="dxa"/>
          </w:tcPr>
          <w:p w14:paraId="62A52494" w14:textId="77777777" w:rsidR="00BC540D" w:rsidRPr="00306DDF" w:rsidRDefault="00BC540D">
            <w:pPr>
              <w:pStyle w:val="ConsPlusNormal"/>
              <w:rPr>
                <w:rFonts w:ascii="Arial" w:hAnsi="Arial" w:cs="Arial"/>
                <w:sz w:val="16"/>
                <w:szCs w:val="16"/>
              </w:rPr>
            </w:pPr>
          </w:p>
        </w:tc>
        <w:tc>
          <w:tcPr>
            <w:tcW w:w="850" w:type="dxa"/>
          </w:tcPr>
          <w:p w14:paraId="7479214C" w14:textId="77777777" w:rsidR="00BC540D" w:rsidRPr="00306DDF" w:rsidRDefault="00BC540D">
            <w:pPr>
              <w:pStyle w:val="ConsPlusNormal"/>
              <w:rPr>
                <w:rFonts w:ascii="Arial" w:hAnsi="Arial" w:cs="Arial"/>
                <w:sz w:val="16"/>
                <w:szCs w:val="16"/>
              </w:rPr>
            </w:pPr>
          </w:p>
        </w:tc>
      </w:tr>
      <w:tr w:rsidR="00306DDF" w:rsidRPr="00306DDF" w14:paraId="650664DB" w14:textId="77777777" w:rsidTr="00583F27">
        <w:tc>
          <w:tcPr>
            <w:tcW w:w="10646" w:type="dxa"/>
            <w:gridSpan w:val="13"/>
          </w:tcPr>
          <w:p w14:paraId="0ED9186B" w14:textId="77777777" w:rsidR="00BC540D" w:rsidRPr="00306DDF" w:rsidRDefault="00BC540D">
            <w:pPr>
              <w:pStyle w:val="ConsPlusNormal"/>
              <w:rPr>
                <w:rFonts w:ascii="Arial" w:hAnsi="Arial" w:cs="Arial"/>
                <w:sz w:val="16"/>
                <w:szCs w:val="16"/>
              </w:rPr>
            </w:pPr>
          </w:p>
        </w:tc>
        <w:tc>
          <w:tcPr>
            <w:tcW w:w="1623" w:type="dxa"/>
            <w:gridSpan w:val="2"/>
          </w:tcPr>
          <w:p w14:paraId="398A6CC8"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отчетный период</w:t>
            </w:r>
          </w:p>
        </w:tc>
        <w:tc>
          <w:tcPr>
            <w:tcW w:w="1559" w:type="dxa"/>
            <w:gridSpan w:val="2"/>
          </w:tcPr>
          <w:p w14:paraId="0E7BF912"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с начала года</w:t>
            </w:r>
          </w:p>
        </w:tc>
        <w:tc>
          <w:tcPr>
            <w:tcW w:w="1543" w:type="dxa"/>
            <w:gridSpan w:val="2"/>
          </w:tcPr>
          <w:p w14:paraId="450ED4CC" w14:textId="77777777" w:rsidR="00BC540D" w:rsidRPr="00306DDF" w:rsidRDefault="00BC540D">
            <w:pPr>
              <w:pStyle w:val="ConsPlusNormal"/>
              <w:rPr>
                <w:rFonts w:ascii="Arial" w:hAnsi="Arial" w:cs="Arial"/>
                <w:sz w:val="16"/>
                <w:szCs w:val="16"/>
              </w:rPr>
            </w:pPr>
          </w:p>
        </w:tc>
      </w:tr>
      <w:tr w:rsidR="00306DDF" w:rsidRPr="00306DDF" w14:paraId="0D935ED2" w14:textId="77777777" w:rsidTr="00583F27">
        <w:tc>
          <w:tcPr>
            <w:tcW w:w="10646" w:type="dxa"/>
            <w:gridSpan w:val="13"/>
          </w:tcPr>
          <w:p w14:paraId="41582217"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Количество перевезенных пассажиров льготной категории, чел.</w:t>
            </w:r>
          </w:p>
        </w:tc>
        <w:tc>
          <w:tcPr>
            <w:tcW w:w="1623" w:type="dxa"/>
            <w:gridSpan w:val="2"/>
          </w:tcPr>
          <w:p w14:paraId="6D20A1D9" w14:textId="77777777" w:rsidR="00BC540D" w:rsidRPr="00306DDF" w:rsidRDefault="00BC540D">
            <w:pPr>
              <w:pStyle w:val="ConsPlusNormal"/>
              <w:rPr>
                <w:rFonts w:ascii="Arial" w:hAnsi="Arial" w:cs="Arial"/>
                <w:sz w:val="16"/>
                <w:szCs w:val="16"/>
              </w:rPr>
            </w:pPr>
          </w:p>
        </w:tc>
        <w:tc>
          <w:tcPr>
            <w:tcW w:w="1559" w:type="dxa"/>
            <w:gridSpan w:val="2"/>
          </w:tcPr>
          <w:p w14:paraId="17EDE557" w14:textId="77777777" w:rsidR="00BC540D" w:rsidRPr="00306DDF" w:rsidRDefault="00BC540D">
            <w:pPr>
              <w:pStyle w:val="ConsPlusNormal"/>
              <w:rPr>
                <w:rFonts w:ascii="Arial" w:hAnsi="Arial" w:cs="Arial"/>
                <w:sz w:val="16"/>
                <w:szCs w:val="16"/>
              </w:rPr>
            </w:pPr>
          </w:p>
        </w:tc>
        <w:tc>
          <w:tcPr>
            <w:tcW w:w="1543" w:type="dxa"/>
            <w:gridSpan w:val="2"/>
          </w:tcPr>
          <w:p w14:paraId="1C83F67A" w14:textId="77777777" w:rsidR="00BC540D" w:rsidRPr="00306DDF" w:rsidRDefault="00BC540D">
            <w:pPr>
              <w:pStyle w:val="ConsPlusNormal"/>
              <w:rPr>
                <w:rFonts w:ascii="Arial" w:hAnsi="Arial" w:cs="Arial"/>
                <w:sz w:val="16"/>
                <w:szCs w:val="16"/>
              </w:rPr>
            </w:pPr>
          </w:p>
        </w:tc>
      </w:tr>
      <w:tr w:rsidR="00306DDF" w:rsidRPr="00306DDF" w14:paraId="6C236998" w14:textId="77777777" w:rsidTr="00583F27">
        <w:tc>
          <w:tcPr>
            <w:tcW w:w="10646" w:type="dxa"/>
            <w:gridSpan w:val="13"/>
          </w:tcPr>
          <w:p w14:paraId="69A9501D"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Выпадающие доходы от перевозки пассажиров льготной категории, руб.</w:t>
            </w:r>
          </w:p>
        </w:tc>
        <w:tc>
          <w:tcPr>
            <w:tcW w:w="1623" w:type="dxa"/>
            <w:gridSpan w:val="2"/>
          </w:tcPr>
          <w:p w14:paraId="1F7360B9" w14:textId="77777777" w:rsidR="00BC540D" w:rsidRPr="00306DDF" w:rsidRDefault="00BC540D">
            <w:pPr>
              <w:pStyle w:val="ConsPlusNormal"/>
              <w:rPr>
                <w:rFonts w:ascii="Arial" w:hAnsi="Arial" w:cs="Arial"/>
                <w:sz w:val="16"/>
                <w:szCs w:val="16"/>
              </w:rPr>
            </w:pPr>
          </w:p>
        </w:tc>
        <w:tc>
          <w:tcPr>
            <w:tcW w:w="1559" w:type="dxa"/>
            <w:gridSpan w:val="2"/>
          </w:tcPr>
          <w:p w14:paraId="28525A2C" w14:textId="77777777" w:rsidR="00BC540D" w:rsidRPr="00306DDF" w:rsidRDefault="00BC540D">
            <w:pPr>
              <w:pStyle w:val="ConsPlusNormal"/>
              <w:rPr>
                <w:rFonts w:ascii="Arial" w:hAnsi="Arial" w:cs="Arial"/>
                <w:sz w:val="16"/>
                <w:szCs w:val="16"/>
              </w:rPr>
            </w:pPr>
          </w:p>
        </w:tc>
        <w:tc>
          <w:tcPr>
            <w:tcW w:w="1543" w:type="dxa"/>
            <w:gridSpan w:val="2"/>
          </w:tcPr>
          <w:p w14:paraId="7A5A0FF7" w14:textId="77777777" w:rsidR="00BC540D" w:rsidRPr="00306DDF" w:rsidRDefault="00BC540D">
            <w:pPr>
              <w:pStyle w:val="ConsPlusNormal"/>
              <w:rPr>
                <w:rFonts w:ascii="Arial" w:hAnsi="Arial" w:cs="Arial"/>
                <w:sz w:val="16"/>
                <w:szCs w:val="16"/>
              </w:rPr>
            </w:pPr>
          </w:p>
        </w:tc>
      </w:tr>
    </w:tbl>
    <w:p w14:paraId="2596D798"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Руководитель юридического лица</w:t>
      </w:r>
    </w:p>
    <w:p w14:paraId="26D9A0F0"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(индивидуальный предприниматель) _____________ __________________________</w:t>
      </w:r>
    </w:p>
    <w:p w14:paraId="05FFCBF1" w14:textId="5DBB5793" w:rsidR="00BC540D" w:rsidRPr="00306DDF" w:rsidRDefault="00BC540D" w:rsidP="00EA6048">
      <w:pPr>
        <w:pStyle w:val="ConsPlusNonformat"/>
        <w:ind w:left="2832" w:firstLine="708"/>
        <w:jc w:val="both"/>
        <w:rPr>
          <w:rFonts w:ascii="Arial" w:hAnsi="Arial" w:cs="Arial"/>
          <w:sz w:val="16"/>
          <w:szCs w:val="16"/>
        </w:rPr>
      </w:pPr>
      <w:r w:rsidRPr="00306DDF">
        <w:rPr>
          <w:rFonts w:ascii="Arial" w:hAnsi="Arial" w:cs="Arial"/>
          <w:sz w:val="16"/>
          <w:szCs w:val="16"/>
        </w:rPr>
        <w:t>(подпись)</w:t>
      </w:r>
      <w:r w:rsidR="00EA6048">
        <w:rPr>
          <w:rFonts w:ascii="Arial" w:hAnsi="Arial" w:cs="Arial"/>
          <w:sz w:val="16"/>
          <w:szCs w:val="16"/>
        </w:rPr>
        <w:tab/>
      </w:r>
      <w:r w:rsidRPr="00306DDF">
        <w:rPr>
          <w:rFonts w:ascii="Arial" w:hAnsi="Arial" w:cs="Arial"/>
          <w:sz w:val="16"/>
          <w:szCs w:val="16"/>
        </w:rPr>
        <w:t>(ФИО)</w:t>
      </w:r>
    </w:p>
    <w:p w14:paraId="413F8B3B" w14:textId="77777777" w:rsidR="00BC540D" w:rsidRPr="00306DDF" w:rsidRDefault="00BC540D">
      <w:pPr>
        <w:pStyle w:val="ConsPlusNonformat"/>
        <w:jc w:val="both"/>
        <w:rPr>
          <w:rFonts w:ascii="Arial" w:hAnsi="Arial" w:cs="Arial"/>
          <w:sz w:val="16"/>
          <w:szCs w:val="16"/>
        </w:rPr>
      </w:pPr>
      <w:r w:rsidRPr="00306DDF">
        <w:rPr>
          <w:rFonts w:ascii="Arial" w:hAnsi="Arial" w:cs="Arial"/>
          <w:sz w:val="16"/>
          <w:szCs w:val="16"/>
        </w:rPr>
        <w:t>М.П. (при наличии)</w:t>
      </w:r>
    </w:p>
    <w:p w14:paraId="3DCD367E" w14:textId="77777777" w:rsidR="00BD0941" w:rsidRPr="00306DDF" w:rsidRDefault="00BC540D" w:rsidP="00306DDF">
      <w:pPr>
        <w:pStyle w:val="ConsPlusNonformat"/>
        <w:jc w:val="both"/>
        <w:rPr>
          <w:rFonts w:ascii="Arial" w:hAnsi="Arial" w:cs="Arial"/>
          <w:sz w:val="16"/>
          <w:szCs w:val="16"/>
        </w:rPr>
      </w:pPr>
      <w:r w:rsidRPr="00306DDF">
        <w:rPr>
          <w:rFonts w:ascii="Arial" w:hAnsi="Arial" w:cs="Arial"/>
          <w:sz w:val="16"/>
          <w:szCs w:val="16"/>
        </w:rPr>
        <w:t>"__" ___________ 20__ г.</w:t>
      </w:r>
    </w:p>
    <w:p w14:paraId="04B0545F" w14:textId="77777777" w:rsidR="00BC540D" w:rsidRPr="00306DDF" w:rsidRDefault="00BC540D">
      <w:pPr>
        <w:sectPr w:rsidR="00BC540D" w:rsidRPr="00306DDF" w:rsidSect="00306DDF">
          <w:pgSz w:w="16838" w:h="11905" w:orient="landscape"/>
          <w:pgMar w:top="1134" w:right="1134" w:bottom="426" w:left="1134" w:header="0" w:footer="0" w:gutter="0"/>
          <w:cols w:space="720"/>
        </w:sectPr>
      </w:pPr>
    </w:p>
    <w:p w14:paraId="7BA176C2" w14:textId="3B6B88AD" w:rsidR="00BC540D" w:rsidRPr="00306DDF" w:rsidRDefault="005D0068" w:rsidP="00A434B3">
      <w:pPr>
        <w:pStyle w:val="ConsPlusNormal"/>
        <w:ind w:left="7797"/>
        <w:outlineLvl w:val="1"/>
        <w:rPr>
          <w:rFonts w:ascii="Arial" w:hAnsi="Arial" w:cs="Arial"/>
          <w:sz w:val="24"/>
          <w:szCs w:val="24"/>
        </w:rPr>
      </w:pPr>
      <w:r w:rsidRPr="00306DDF">
        <w:rPr>
          <w:rFonts w:ascii="Arial" w:hAnsi="Arial" w:cs="Arial"/>
          <w:sz w:val="24"/>
          <w:szCs w:val="24"/>
        </w:rPr>
        <w:lastRenderedPageBreak/>
        <w:t>Приложение №</w:t>
      </w:r>
      <w:r w:rsidR="005814AF">
        <w:rPr>
          <w:rFonts w:ascii="Arial" w:hAnsi="Arial" w:cs="Arial"/>
          <w:sz w:val="24"/>
          <w:szCs w:val="24"/>
        </w:rPr>
        <w:t xml:space="preserve"> </w:t>
      </w:r>
      <w:r w:rsidR="00DB1A14" w:rsidRPr="00306DDF">
        <w:rPr>
          <w:rFonts w:ascii="Arial" w:hAnsi="Arial" w:cs="Arial"/>
          <w:sz w:val="24"/>
          <w:szCs w:val="24"/>
        </w:rPr>
        <w:t>5</w:t>
      </w:r>
    </w:p>
    <w:p w14:paraId="7C55DDCB"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052AB58D" w14:textId="558F5623"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юридическим лицам</w:t>
      </w:r>
      <w:r w:rsidR="00707FE9">
        <w:rPr>
          <w:rFonts w:ascii="Arial" w:hAnsi="Arial" w:cs="Arial"/>
          <w:sz w:val="24"/>
          <w:szCs w:val="24"/>
        </w:rPr>
        <w:t xml:space="preserve"> </w:t>
      </w:r>
      <w:r w:rsidRPr="00306DDF">
        <w:rPr>
          <w:rFonts w:ascii="Arial" w:hAnsi="Arial" w:cs="Arial"/>
          <w:sz w:val="24"/>
          <w:szCs w:val="24"/>
        </w:rPr>
        <w:t>(за исключением государственных</w:t>
      </w:r>
    </w:p>
    <w:p w14:paraId="52839EFD" w14:textId="76E861DD" w:rsidR="00415ED6"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и муниципальных учреждений)</w:t>
      </w:r>
      <w:r w:rsidR="00707FE9">
        <w:rPr>
          <w:rFonts w:ascii="Arial" w:hAnsi="Arial" w:cs="Arial"/>
          <w:sz w:val="24"/>
          <w:szCs w:val="24"/>
        </w:rPr>
        <w:t xml:space="preserve"> </w:t>
      </w:r>
      <w:r w:rsidRPr="00306DDF">
        <w:rPr>
          <w:rFonts w:ascii="Arial" w:hAnsi="Arial" w:cs="Arial"/>
          <w:sz w:val="24"/>
          <w:szCs w:val="24"/>
        </w:rPr>
        <w:t>и индивидуальным</w:t>
      </w:r>
    </w:p>
    <w:p w14:paraId="1E7735AA"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5E5287DC"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1F32D93E"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7CC4DC96"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274F681F" w14:textId="77777777" w:rsidR="00BC540D" w:rsidRPr="00306DDF" w:rsidRDefault="00BC540D">
      <w:pPr>
        <w:pStyle w:val="ConsPlusNormal"/>
        <w:jc w:val="both"/>
      </w:pPr>
    </w:p>
    <w:p w14:paraId="2C5A2A08" w14:textId="77777777" w:rsidR="00415ED6" w:rsidRPr="00306DDF" w:rsidRDefault="00415ED6">
      <w:pPr>
        <w:pStyle w:val="ConsPlusNormal"/>
        <w:jc w:val="both"/>
      </w:pPr>
    </w:p>
    <w:p w14:paraId="1A0B344C" w14:textId="77777777" w:rsidR="00BC540D" w:rsidRPr="00306DDF" w:rsidRDefault="00BC540D" w:rsidP="00415ED6">
      <w:pPr>
        <w:pStyle w:val="ConsPlusNonformat"/>
        <w:jc w:val="center"/>
        <w:rPr>
          <w:rFonts w:ascii="Arial" w:hAnsi="Arial" w:cs="Arial"/>
          <w:sz w:val="24"/>
          <w:szCs w:val="24"/>
        </w:rPr>
      </w:pPr>
      <w:bookmarkStart w:id="26" w:name="P862"/>
      <w:bookmarkEnd w:id="26"/>
      <w:r w:rsidRPr="00306DDF">
        <w:rPr>
          <w:rFonts w:ascii="Arial" w:hAnsi="Arial" w:cs="Arial"/>
          <w:sz w:val="24"/>
          <w:szCs w:val="24"/>
        </w:rPr>
        <w:t>Расчет суммы субсидии, подлежащей предоставлению</w:t>
      </w:r>
    </w:p>
    <w:p w14:paraId="3AE214B6" w14:textId="77777777" w:rsidR="00BC540D" w:rsidRPr="00306DDF" w:rsidRDefault="00BC540D" w:rsidP="00415ED6">
      <w:pPr>
        <w:pStyle w:val="ConsPlusNonformat"/>
        <w:jc w:val="center"/>
        <w:rPr>
          <w:rFonts w:ascii="Arial" w:hAnsi="Arial" w:cs="Arial"/>
          <w:sz w:val="24"/>
          <w:szCs w:val="24"/>
        </w:rPr>
      </w:pPr>
      <w:r w:rsidRPr="00306DDF">
        <w:rPr>
          <w:rFonts w:ascii="Arial" w:hAnsi="Arial" w:cs="Arial"/>
          <w:sz w:val="24"/>
          <w:szCs w:val="24"/>
        </w:rPr>
        <w:t xml:space="preserve">из </w:t>
      </w:r>
      <w:r w:rsidR="0066491C" w:rsidRPr="00306DDF">
        <w:rPr>
          <w:rFonts w:ascii="Arial" w:hAnsi="Arial" w:cs="Arial"/>
          <w:sz w:val="24"/>
          <w:szCs w:val="24"/>
        </w:rPr>
        <w:t>районного</w:t>
      </w:r>
      <w:r w:rsidRPr="00306DDF">
        <w:rPr>
          <w:rFonts w:ascii="Arial" w:hAnsi="Arial" w:cs="Arial"/>
          <w:sz w:val="24"/>
          <w:szCs w:val="24"/>
        </w:rPr>
        <w:t xml:space="preserve"> бюджета получателю субсидии</w:t>
      </w:r>
    </w:p>
    <w:p w14:paraId="0E416070" w14:textId="77777777" w:rsidR="00BC540D" w:rsidRPr="00306DDF" w:rsidRDefault="00BC540D" w:rsidP="00415ED6">
      <w:pPr>
        <w:pStyle w:val="ConsPlusNonformat"/>
        <w:jc w:val="center"/>
        <w:rPr>
          <w:rFonts w:ascii="Arial" w:hAnsi="Arial" w:cs="Arial"/>
          <w:sz w:val="24"/>
          <w:szCs w:val="24"/>
        </w:rPr>
      </w:pPr>
      <w:r w:rsidRPr="00306DDF">
        <w:rPr>
          <w:rFonts w:ascii="Arial" w:hAnsi="Arial" w:cs="Arial"/>
          <w:sz w:val="24"/>
          <w:szCs w:val="24"/>
        </w:rPr>
        <w:t xml:space="preserve">за _____________________________________ года </w:t>
      </w:r>
      <w:hyperlink w:anchor="P943" w:history="1">
        <w:r w:rsidRPr="00306DDF">
          <w:rPr>
            <w:rFonts w:ascii="Arial" w:hAnsi="Arial" w:cs="Arial"/>
            <w:sz w:val="24"/>
            <w:szCs w:val="24"/>
          </w:rPr>
          <w:t>&lt;*&gt;</w:t>
        </w:r>
      </w:hyperlink>
    </w:p>
    <w:p w14:paraId="7D1D65C0" w14:textId="77777777" w:rsidR="00BC540D" w:rsidRPr="00306DDF" w:rsidRDefault="00BC540D" w:rsidP="00415ED6">
      <w:pPr>
        <w:pStyle w:val="ConsPlusNonformat"/>
        <w:jc w:val="center"/>
        <w:rPr>
          <w:rFonts w:ascii="Arial" w:hAnsi="Arial" w:cs="Arial"/>
          <w:sz w:val="18"/>
          <w:szCs w:val="18"/>
        </w:rPr>
      </w:pPr>
      <w:r w:rsidRPr="00306DDF">
        <w:rPr>
          <w:rFonts w:ascii="Arial" w:hAnsi="Arial" w:cs="Arial"/>
          <w:sz w:val="18"/>
          <w:szCs w:val="18"/>
        </w:rPr>
        <w:t>(ежемесячно и нарастающим итогом)</w:t>
      </w:r>
    </w:p>
    <w:tbl>
      <w:tblPr>
        <w:tblW w:w="16018"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418"/>
        <w:gridCol w:w="1195"/>
        <w:gridCol w:w="1418"/>
        <w:gridCol w:w="992"/>
        <w:gridCol w:w="992"/>
        <w:gridCol w:w="931"/>
        <w:gridCol w:w="850"/>
        <w:gridCol w:w="851"/>
        <w:gridCol w:w="850"/>
        <w:gridCol w:w="993"/>
        <w:gridCol w:w="708"/>
        <w:gridCol w:w="993"/>
        <w:gridCol w:w="708"/>
        <w:gridCol w:w="851"/>
        <w:gridCol w:w="709"/>
        <w:gridCol w:w="708"/>
      </w:tblGrid>
      <w:tr w:rsidR="00415ED6" w:rsidRPr="00306DDF" w14:paraId="4F02C195" w14:textId="77777777" w:rsidTr="00415ED6">
        <w:tc>
          <w:tcPr>
            <w:tcW w:w="851" w:type="dxa"/>
            <w:vMerge w:val="restart"/>
          </w:tcPr>
          <w:p w14:paraId="6BD5786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лица/ФИО индивидуального предпринимателя</w:t>
            </w:r>
          </w:p>
        </w:tc>
        <w:tc>
          <w:tcPr>
            <w:tcW w:w="1418" w:type="dxa"/>
            <w:vMerge w:val="restart"/>
          </w:tcPr>
          <w:p w14:paraId="7777DE01" w14:textId="77777777" w:rsidR="00BC540D" w:rsidRPr="00306DDF" w:rsidRDefault="00BB2F63" w:rsidP="00415ED6">
            <w:pPr>
              <w:pStyle w:val="ConsPlusNormal"/>
              <w:ind w:hanging="394"/>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наименование маршрута</w:t>
            </w:r>
          </w:p>
        </w:tc>
        <w:tc>
          <w:tcPr>
            <w:tcW w:w="1195" w:type="dxa"/>
            <w:vMerge w:val="restart"/>
          </w:tcPr>
          <w:p w14:paraId="4C8CB23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1418" w:type="dxa"/>
            <w:vMerge w:val="restart"/>
          </w:tcPr>
          <w:p w14:paraId="4C9CD5F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1984" w:type="dxa"/>
            <w:gridSpan w:val="2"/>
          </w:tcPr>
          <w:p w14:paraId="37C87E1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1781" w:type="dxa"/>
            <w:gridSpan w:val="2"/>
          </w:tcPr>
          <w:p w14:paraId="2199A4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701" w:type="dxa"/>
            <w:gridSpan w:val="2"/>
          </w:tcPr>
          <w:p w14:paraId="1E59D66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c>
          <w:tcPr>
            <w:tcW w:w="1701" w:type="dxa"/>
            <w:gridSpan w:val="2"/>
          </w:tcPr>
          <w:p w14:paraId="7782AB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701" w:type="dxa"/>
            <w:gridSpan w:val="2"/>
          </w:tcPr>
          <w:p w14:paraId="6AFBDEF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851" w:type="dxa"/>
            <w:vMerge w:val="restart"/>
          </w:tcPr>
          <w:p w14:paraId="5BA4AFA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Норматив субсидирования (руб.)</w:t>
            </w:r>
          </w:p>
        </w:tc>
        <w:tc>
          <w:tcPr>
            <w:tcW w:w="1417" w:type="dxa"/>
            <w:gridSpan w:val="2"/>
          </w:tcPr>
          <w:p w14:paraId="57F4378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r>
      <w:tr w:rsidR="00415ED6" w:rsidRPr="00306DDF" w14:paraId="2B79161E" w14:textId="77777777" w:rsidTr="00415ED6">
        <w:tc>
          <w:tcPr>
            <w:tcW w:w="851" w:type="dxa"/>
            <w:vMerge/>
          </w:tcPr>
          <w:p w14:paraId="37C949EB" w14:textId="77777777" w:rsidR="00BC540D" w:rsidRPr="00306DDF" w:rsidRDefault="00BC540D">
            <w:pPr>
              <w:rPr>
                <w:rFonts w:ascii="Arial" w:hAnsi="Arial" w:cs="Arial"/>
                <w:sz w:val="16"/>
                <w:szCs w:val="16"/>
              </w:rPr>
            </w:pPr>
          </w:p>
        </w:tc>
        <w:tc>
          <w:tcPr>
            <w:tcW w:w="1418" w:type="dxa"/>
            <w:vMerge/>
          </w:tcPr>
          <w:p w14:paraId="40259F94" w14:textId="77777777" w:rsidR="00BC540D" w:rsidRPr="00306DDF" w:rsidRDefault="00BC540D">
            <w:pPr>
              <w:rPr>
                <w:rFonts w:ascii="Arial" w:hAnsi="Arial" w:cs="Arial"/>
                <w:sz w:val="16"/>
                <w:szCs w:val="16"/>
              </w:rPr>
            </w:pPr>
          </w:p>
        </w:tc>
        <w:tc>
          <w:tcPr>
            <w:tcW w:w="1195" w:type="dxa"/>
            <w:vMerge/>
          </w:tcPr>
          <w:p w14:paraId="7E67B71F" w14:textId="77777777" w:rsidR="00BC540D" w:rsidRPr="00306DDF" w:rsidRDefault="00BC540D">
            <w:pPr>
              <w:rPr>
                <w:rFonts w:ascii="Arial" w:hAnsi="Arial" w:cs="Arial"/>
                <w:sz w:val="16"/>
                <w:szCs w:val="16"/>
              </w:rPr>
            </w:pPr>
          </w:p>
        </w:tc>
        <w:tc>
          <w:tcPr>
            <w:tcW w:w="1418" w:type="dxa"/>
            <w:vMerge/>
          </w:tcPr>
          <w:p w14:paraId="6BE90F9A" w14:textId="77777777" w:rsidR="00BC540D" w:rsidRPr="00306DDF" w:rsidRDefault="00BC540D">
            <w:pPr>
              <w:rPr>
                <w:rFonts w:ascii="Arial" w:hAnsi="Arial" w:cs="Arial"/>
                <w:sz w:val="16"/>
                <w:szCs w:val="16"/>
              </w:rPr>
            </w:pPr>
          </w:p>
        </w:tc>
        <w:tc>
          <w:tcPr>
            <w:tcW w:w="992" w:type="dxa"/>
          </w:tcPr>
          <w:p w14:paraId="6708842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992" w:type="dxa"/>
          </w:tcPr>
          <w:p w14:paraId="4CC293B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31" w:type="dxa"/>
          </w:tcPr>
          <w:p w14:paraId="5FAA0BF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1999712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tcPr>
          <w:p w14:paraId="2E95982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0" w:type="dxa"/>
          </w:tcPr>
          <w:p w14:paraId="3BFB5E4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3" w:type="dxa"/>
          </w:tcPr>
          <w:p w14:paraId="355D57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58F9B8C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3" w:type="dxa"/>
          </w:tcPr>
          <w:p w14:paraId="7F31985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2CADD50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1" w:type="dxa"/>
            <w:vMerge/>
          </w:tcPr>
          <w:p w14:paraId="23D1AFBB" w14:textId="77777777" w:rsidR="00BC540D" w:rsidRPr="00306DDF" w:rsidRDefault="00BC540D">
            <w:pPr>
              <w:rPr>
                <w:rFonts w:ascii="Arial" w:hAnsi="Arial" w:cs="Arial"/>
                <w:sz w:val="16"/>
                <w:szCs w:val="16"/>
              </w:rPr>
            </w:pPr>
          </w:p>
        </w:tc>
        <w:tc>
          <w:tcPr>
            <w:tcW w:w="709" w:type="dxa"/>
          </w:tcPr>
          <w:p w14:paraId="3E4F520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040AC0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415ED6" w:rsidRPr="00306DDF" w14:paraId="6DBE5675" w14:textId="77777777" w:rsidTr="00415ED6">
        <w:tc>
          <w:tcPr>
            <w:tcW w:w="851" w:type="dxa"/>
          </w:tcPr>
          <w:p w14:paraId="5F5240D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418" w:type="dxa"/>
          </w:tcPr>
          <w:p w14:paraId="718F081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195" w:type="dxa"/>
          </w:tcPr>
          <w:p w14:paraId="1736683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418" w:type="dxa"/>
          </w:tcPr>
          <w:p w14:paraId="1D481A2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992" w:type="dxa"/>
          </w:tcPr>
          <w:p w14:paraId="7220621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992" w:type="dxa"/>
          </w:tcPr>
          <w:p w14:paraId="5F61273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931" w:type="dxa"/>
          </w:tcPr>
          <w:p w14:paraId="2D2933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850" w:type="dxa"/>
          </w:tcPr>
          <w:p w14:paraId="20B8179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851" w:type="dxa"/>
          </w:tcPr>
          <w:p w14:paraId="516E591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850" w:type="dxa"/>
          </w:tcPr>
          <w:p w14:paraId="115DBC8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993" w:type="dxa"/>
          </w:tcPr>
          <w:p w14:paraId="541543D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708" w:type="dxa"/>
          </w:tcPr>
          <w:p w14:paraId="4ED8FBB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993" w:type="dxa"/>
          </w:tcPr>
          <w:p w14:paraId="753E003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708" w:type="dxa"/>
          </w:tcPr>
          <w:p w14:paraId="669BECB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851" w:type="dxa"/>
          </w:tcPr>
          <w:p w14:paraId="06D4158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709" w:type="dxa"/>
          </w:tcPr>
          <w:p w14:paraId="114B6E2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708" w:type="dxa"/>
          </w:tcPr>
          <w:p w14:paraId="15CCD2C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r>
      <w:tr w:rsidR="00415ED6" w:rsidRPr="00306DDF" w14:paraId="3CFAF230" w14:textId="77777777" w:rsidTr="00415ED6">
        <w:tc>
          <w:tcPr>
            <w:tcW w:w="851" w:type="dxa"/>
          </w:tcPr>
          <w:p w14:paraId="3A07BB9E" w14:textId="77777777" w:rsidR="00BC540D" w:rsidRPr="00306DDF" w:rsidRDefault="00BC540D">
            <w:pPr>
              <w:pStyle w:val="ConsPlusNormal"/>
              <w:rPr>
                <w:rFonts w:ascii="Arial" w:hAnsi="Arial" w:cs="Arial"/>
                <w:sz w:val="16"/>
                <w:szCs w:val="16"/>
              </w:rPr>
            </w:pPr>
          </w:p>
        </w:tc>
        <w:tc>
          <w:tcPr>
            <w:tcW w:w="1418" w:type="dxa"/>
          </w:tcPr>
          <w:p w14:paraId="55B572A4" w14:textId="77777777" w:rsidR="00BC540D" w:rsidRPr="00306DDF" w:rsidRDefault="00BC540D">
            <w:pPr>
              <w:pStyle w:val="ConsPlusNormal"/>
              <w:rPr>
                <w:rFonts w:ascii="Arial" w:hAnsi="Arial" w:cs="Arial"/>
                <w:sz w:val="16"/>
                <w:szCs w:val="16"/>
              </w:rPr>
            </w:pPr>
          </w:p>
        </w:tc>
        <w:tc>
          <w:tcPr>
            <w:tcW w:w="1195" w:type="dxa"/>
          </w:tcPr>
          <w:p w14:paraId="2CFBDA0B" w14:textId="77777777" w:rsidR="00BC540D" w:rsidRPr="00306DDF" w:rsidRDefault="00BC540D">
            <w:pPr>
              <w:pStyle w:val="ConsPlusNormal"/>
              <w:rPr>
                <w:rFonts w:ascii="Arial" w:hAnsi="Arial" w:cs="Arial"/>
                <w:sz w:val="16"/>
                <w:szCs w:val="16"/>
              </w:rPr>
            </w:pPr>
          </w:p>
        </w:tc>
        <w:tc>
          <w:tcPr>
            <w:tcW w:w="1418" w:type="dxa"/>
          </w:tcPr>
          <w:p w14:paraId="54E89104" w14:textId="77777777" w:rsidR="00BC540D" w:rsidRPr="00306DDF" w:rsidRDefault="00BC540D">
            <w:pPr>
              <w:pStyle w:val="ConsPlusNormal"/>
              <w:rPr>
                <w:rFonts w:ascii="Arial" w:hAnsi="Arial" w:cs="Arial"/>
                <w:sz w:val="16"/>
                <w:szCs w:val="16"/>
              </w:rPr>
            </w:pPr>
          </w:p>
        </w:tc>
        <w:tc>
          <w:tcPr>
            <w:tcW w:w="992" w:type="dxa"/>
          </w:tcPr>
          <w:p w14:paraId="7910290E" w14:textId="77777777" w:rsidR="00BC540D" w:rsidRPr="00306DDF" w:rsidRDefault="00BC540D">
            <w:pPr>
              <w:pStyle w:val="ConsPlusNormal"/>
              <w:rPr>
                <w:rFonts w:ascii="Arial" w:hAnsi="Arial" w:cs="Arial"/>
                <w:sz w:val="16"/>
                <w:szCs w:val="16"/>
              </w:rPr>
            </w:pPr>
          </w:p>
        </w:tc>
        <w:tc>
          <w:tcPr>
            <w:tcW w:w="992" w:type="dxa"/>
          </w:tcPr>
          <w:p w14:paraId="7C03FFC9" w14:textId="77777777" w:rsidR="00BC540D" w:rsidRPr="00306DDF" w:rsidRDefault="00BC540D">
            <w:pPr>
              <w:pStyle w:val="ConsPlusNormal"/>
              <w:rPr>
                <w:rFonts w:ascii="Arial" w:hAnsi="Arial" w:cs="Arial"/>
                <w:sz w:val="16"/>
                <w:szCs w:val="16"/>
              </w:rPr>
            </w:pPr>
          </w:p>
        </w:tc>
        <w:tc>
          <w:tcPr>
            <w:tcW w:w="931" w:type="dxa"/>
          </w:tcPr>
          <w:p w14:paraId="4078AC0B" w14:textId="77777777" w:rsidR="00BC540D" w:rsidRPr="00306DDF" w:rsidRDefault="00BC540D">
            <w:pPr>
              <w:pStyle w:val="ConsPlusNormal"/>
              <w:rPr>
                <w:rFonts w:ascii="Arial" w:hAnsi="Arial" w:cs="Arial"/>
                <w:sz w:val="16"/>
                <w:szCs w:val="16"/>
              </w:rPr>
            </w:pPr>
          </w:p>
        </w:tc>
        <w:tc>
          <w:tcPr>
            <w:tcW w:w="850" w:type="dxa"/>
          </w:tcPr>
          <w:p w14:paraId="706CFCBB" w14:textId="77777777" w:rsidR="00BC540D" w:rsidRPr="00306DDF" w:rsidRDefault="00BC540D">
            <w:pPr>
              <w:pStyle w:val="ConsPlusNormal"/>
              <w:rPr>
                <w:rFonts w:ascii="Arial" w:hAnsi="Arial" w:cs="Arial"/>
                <w:sz w:val="16"/>
                <w:szCs w:val="16"/>
              </w:rPr>
            </w:pPr>
          </w:p>
        </w:tc>
        <w:tc>
          <w:tcPr>
            <w:tcW w:w="851" w:type="dxa"/>
          </w:tcPr>
          <w:p w14:paraId="202890DD" w14:textId="77777777" w:rsidR="00BC540D" w:rsidRPr="00306DDF" w:rsidRDefault="00BC540D">
            <w:pPr>
              <w:pStyle w:val="ConsPlusNormal"/>
              <w:rPr>
                <w:rFonts w:ascii="Arial" w:hAnsi="Arial" w:cs="Arial"/>
                <w:sz w:val="16"/>
                <w:szCs w:val="16"/>
              </w:rPr>
            </w:pPr>
          </w:p>
        </w:tc>
        <w:tc>
          <w:tcPr>
            <w:tcW w:w="850" w:type="dxa"/>
          </w:tcPr>
          <w:p w14:paraId="4F4A3CBC" w14:textId="77777777" w:rsidR="00BC540D" w:rsidRPr="00306DDF" w:rsidRDefault="00BC540D">
            <w:pPr>
              <w:pStyle w:val="ConsPlusNormal"/>
              <w:rPr>
                <w:rFonts w:ascii="Arial" w:hAnsi="Arial" w:cs="Arial"/>
                <w:sz w:val="16"/>
                <w:szCs w:val="16"/>
              </w:rPr>
            </w:pPr>
          </w:p>
        </w:tc>
        <w:tc>
          <w:tcPr>
            <w:tcW w:w="993" w:type="dxa"/>
          </w:tcPr>
          <w:p w14:paraId="6E08D8F4" w14:textId="77777777" w:rsidR="00BC540D" w:rsidRPr="00306DDF" w:rsidRDefault="00BC540D">
            <w:pPr>
              <w:pStyle w:val="ConsPlusNormal"/>
              <w:rPr>
                <w:rFonts w:ascii="Arial" w:hAnsi="Arial" w:cs="Arial"/>
                <w:sz w:val="16"/>
                <w:szCs w:val="16"/>
              </w:rPr>
            </w:pPr>
          </w:p>
        </w:tc>
        <w:tc>
          <w:tcPr>
            <w:tcW w:w="708" w:type="dxa"/>
          </w:tcPr>
          <w:p w14:paraId="6477EE9E" w14:textId="77777777" w:rsidR="00BC540D" w:rsidRPr="00306DDF" w:rsidRDefault="00BC540D">
            <w:pPr>
              <w:pStyle w:val="ConsPlusNormal"/>
              <w:rPr>
                <w:rFonts w:ascii="Arial" w:hAnsi="Arial" w:cs="Arial"/>
                <w:sz w:val="16"/>
                <w:szCs w:val="16"/>
              </w:rPr>
            </w:pPr>
          </w:p>
        </w:tc>
        <w:tc>
          <w:tcPr>
            <w:tcW w:w="993" w:type="dxa"/>
          </w:tcPr>
          <w:p w14:paraId="680A057A" w14:textId="77777777" w:rsidR="00BC540D" w:rsidRPr="00306DDF" w:rsidRDefault="00BC540D">
            <w:pPr>
              <w:pStyle w:val="ConsPlusNormal"/>
              <w:rPr>
                <w:rFonts w:ascii="Arial" w:hAnsi="Arial" w:cs="Arial"/>
                <w:sz w:val="16"/>
                <w:szCs w:val="16"/>
              </w:rPr>
            </w:pPr>
          </w:p>
        </w:tc>
        <w:tc>
          <w:tcPr>
            <w:tcW w:w="708" w:type="dxa"/>
          </w:tcPr>
          <w:p w14:paraId="6381109B" w14:textId="77777777" w:rsidR="00BC540D" w:rsidRPr="00306DDF" w:rsidRDefault="00BC540D">
            <w:pPr>
              <w:pStyle w:val="ConsPlusNormal"/>
              <w:rPr>
                <w:rFonts w:ascii="Arial" w:hAnsi="Arial" w:cs="Arial"/>
                <w:sz w:val="16"/>
                <w:szCs w:val="16"/>
              </w:rPr>
            </w:pPr>
          </w:p>
        </w:tc>
        <w:tc>
          <w:tcPr>
            <w:tcW w:w="851" w:type="dxa"/>
          </w:tcPr>
          <w:p w14:paraId="6966EABD" w14:textId="77777777" w:rsidR="00BC540D" w:rsidRPr="00306DDF" w:rsidRDefault="00BC540D">
            <w:pPr>
              <w:pStyle w:val="ConsPlusNormal"/>
              <w:rPr>
                <w:rFonts w:ascii="Arial" w:hAnsi="Arial" w:cs="Arial"/>
                <w:sz w:val="16"/>
                <w:szCs w:val="16"/>
              </w:rPr>
            </w:pPr>
          </w:p>
        </w:tc>
        <w:tc>
          <w:tcPr>
            <w:tcW w:w="709" w:type="dxa"/>
          </w:tcPr>
          <w:p w14:paraId="2C484C19" w14:textId="77777777" w:rsidR="00BC540D" w:rsidRPr="00306DDF" w:rsidRDefault="00BC540D">
            <w:pPr>
              <w:pStyle w:val="ConsPlusNormal"/>
              <w:rPr>
                <w:rFonts w:ascii="Arial" w:hAnsi="Arial" w:cs="Arial"/>
                <w:sz w:val="16"/>
                <w:szCs w:val="16"/>
              </w:rPr>
            </w:pPr>
          </w:p>
        </w:tc>
        <w:tc>
          <w:tcPr>
            <w:tcW w:w="708" w:type="dxa"/>
          </w:tcPr>
          <w:p w14:paraId="6C9C2316" w14:textId="77777777" w:rsidR="00BC540D" w:rsidRPr="00306DDF" w:rsidRDefault="00BC540D">
            <w:pPr>
              <w:pStyle w:val="ConsPlusNormal"/>
              <w:rPr>
                <w:rFonts w:ascii="Arial" w:hAnsi="Arial" w:cs="Arial"/>
                <w:sz w:val="16"/>
                <w:szCs w:val="16"/>
              </w:rPr>
            </w:pPr>
          </w:p>
        </w:tc>
      </w:tr>
      <w:tr w:rsidR="00415ED6" w:rsidRPr="00306DDF" w14:paraId="709B3F01" w14:textId="77777777" w:rsidTr="00415ED6">
        <w:tc>
          <w:tcPr>
            <w:tcW w:w="851" w:type="dxa"/>
          </w:tcPr>
          <w:p w14:paraId="0229E432"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1418" w:type="dxa"/>
          </w:tcPr>
          <w:p w14:paraId="1C2413F4" w14:textId="77777777" w:rsidR="00BC540D" w:rsidRPr="00306DDF" w:rsidRDefault="00BC540D">
            <w:pPr>
              <w:pStyle w:val="ConsPlusNormal"/>
              <w:rPr>
                <w:rFonts w:ascii="Arial" w:hAnsi="Arial" w:cs="Arial"/>
                <w:sz w:val="16"/>
                <w:szCs w:val="16"/>
              </w:rPr>
            </w:pPr>
          </w:p>
        </w:tc>
        <w:tc>
          <w:tcPr>
            <w:tcW w:w="1195" w:type="dxa"/>
          </w:tcPr>
          <w:p w14:paraId="2F1E3D8D" w14:textId="77777777" w:rsidR="00BC540D" w:rsidRPr="00306DDF" w:rsidRDefault="00BC540D">
            <w:pPr>
              <w:pStyle w:val="ConsPlusNormal"/>
              <w:rPr>
                <w:rFonts w:ascii="Arial" w:hAnsi="Arial" w:cs="Arial"/>
                <w:sz w:val="16"/>
                <w:szCs w:val="16"/>
              </w:rPr>
            </w:pPr>
          </w:p>
        </w:tc>
        <w:tc>
          <w:tcPr>
            <w:tcW w:w="1418" w:type="dxa"/>
          </w:tcPr>
          <w:p w14:paraId="362C26C3" w14:textId="77777777" w:rsidR="00BC540D" w:rsidRPr="00306DDF" w:rsidRDefault="00BC540D">
            <w:pPr>
              <w:pStyle w:val="ConsPlusNormal"/>
              <w:rPr>
                <w:rFonts w:ascii="Arial" w:hAnsi="Arial" w:cs="Arial"/>
                <w:sz w:val="16"/>
                <w:szCs w:val="16"/>
              </w:rPr>
            </w:pPr>
          </w:p>
        </w:tc>
        <w:tc>
          <w:tcPr>
            <w:tcW w:w="992" w:type="dxa"/>
          </w:tcPr>
          <w:p w14:paraId="56D7C6D4" w14:textId="77777777" w:rsidR="00BC540D" w:rsidRPr="00306DDF" w:rsidRDefault="00BC540D">
            <w:pPr>
              <w:pStyle w:val="ConsPlusNormal"/>
              <w:rPr>
                <w:rFonts w:ascii="Arial" w:hAnsi="Arial" w:cs="Arial"/>
                <w:sz w:val="16"/>
                <w:szCs w:val="16"/>
              </w:rPr>
            </w:pPr>
          </w:p>
        </w:tc>
        <w:tc>
          <w:tcPr>
            <w:tcW w:w="992" w:type="dxa"/>
          </w:tcPr>
          <w:p w14:paraId="2EF39180" w14:textId="77777777" w:rsidR="00BC540D" w:rsidRPr="00306DDF" w:rsidRDefault="00BC540D">
            <w:pPr>
              <w:pStyle w:val="ConsPlusNormal"/>
              <w:rPr>
                <w:rFonts w:ascii="Arial" w:hAnsi="Arial" w:cs="Arial"/>
                <w:sz w:val="16"/>
                <w:szCs w:val="16"/>
              </w:rPr>
            </w:pPr>
          </w:p>
        </w:tc>
        <w:tc>
          <w:tcPr>
            <w:tcW w:w="931" w:type="dxa"/>
          </w:tcPr>
          <w:p w14:paraId="5121B736" w14:textId="77777777" w:rsidR="00BC540D" w:rsidRPr="00306DDF" w:rsidRDefault="00BC540D">
            <w:pPr>
              <w:pStyle w:val="ConsPlusNormal"/>
              <w:rPr>
                <w:rFonts w:ascii="Arial" w:hAnsi="Arial" w:cs="Arial"/>
                <w:sz w:val="16"/>
                <w:szCs w:val="16"/>
              </w:rPr>
            </w:pPr>
          </w:p>
        </w:tc>
        <w:tc>
          <w:tcPr>
            <w:tcW w:w="850" w:type="dxa"/>
          </w:tcPr>
          <w:p w14:paraId="157E790C" w14:textId="77777777" w:rsidR="00BC540D" w:rsidRPr="00306DDF" w:rsidRDefault="00BC540D">
            <w:pPr>
              <w:pStyle w:val="ConsPlusNormal"/>
              <w:rPr>
                <w:rFonts w:ascii="Arial" w:hAnsi="Arial" w:cs="Arial"/>
                <w:sz w:val="16"/>
                <w:szCs w:val="16"/>
              </w:rPr>
            </w:pPr>
          </w:p>
        </w:tc>
        <w:tc>
          <w:tcPr>
            <w:tcW w:w="851" w:type="dxa"/>
          </w:tcPr>
          <w:p w14:paraId="2FF68073" w14:textId="77777777" w:rsidR="00BC540D" w:rsidRPr="00306DDF" w:rsidRDefault="00BC540D">
            <w:pPr>
              <w:pStyle w:val="ConsPlusNormal"/>
              <w:rPr>
                <w:rFonts w:ascii="Arial" w:hAnsi="Arial" w:cs="Arial"/>
                <w:sz w:val="16"/>
                <w:szCs w:val="16"/>
              </w:rPr>
            </w:pPr>
          </w:p>
        </w:tc>
        <w:tc>
          <w:tcPr>
            <w:tcW w:w="850" w:type="dxa"/>
          </w:tcPr>
          <w:p w14:paraId="1EAA935F" w14:textId="77777777" w:rsidR="00BC540D" w:rsidRPr="00306DDF" w:rsidRDefault="00BC540D">
            <w:pPr>
              <w:pStyle w:val="ConsPlusNormal"/>
              <w:rPr>
                <w:rFonts w:ascii="Arial" w:hAnsi="Arial" w:cs="Arial"/>
                <w:sz w:val="16"/>
                <w:szCs w:val="16"/>
              </w:rPr>
            </w:pPr>
          </w:p>
        </w:tc>
        <w:tc>
          <w:tcPr>
            <w:tcW w:w="993" w:type="dxa"/>
          </w:tcPr>
          <w:p w14:paraId="10E463F4" w14:textId="77777777" w:rsidR="00BC540D" w:rsidRPr="00306DDF" w:rsidRDefault="00BC540D">
            <w:pPr>
              <w:pStyle w:val="ConsPlusNormal"/>
              <w:rPr>
                <w:rFonts w:ascii="Arial" w:hAnsi="Arial" w:cs="Arial"/>
                <w:sz w:val="16"/>
                <w:szCs w:val="16"/>
              </w:rPr>
            </w:pPr>
          </w:p>
        </w:tc>
        <w:tc>
          <w:tcPr>
            <w:tcW w:w="708" w:type="dxa"/>
          </w:tcPr>
          <w:p w14:paraId="24DB4336" w14:textId="77777777" w:rsidR="00BC540D" w:rsidRPr="00306DDF" w:rsidRDefault="00BC540D">
            <w:pPr>
              <w:pStyle w:val="ConsPlusNormal"/>
              <w:rPr>
                <w:rFonts w:ascii="Arial" w:hAnsi="Arial" w:cs="Arial"/>
                <w:sz w:val="16"/>
                <w:szCs w:val="16"/>
              </w:rPr>
            </w:pPr>
          </w:p>
        </w:tc>
        <w:tc>
          <w:tcPr>
            <w:tcW w:w="993" w:type="dxa"/>
          </w:tcPr>
          <w:p w14:paraId="0AAE319B" w14:textId="77777777" w:rsidR="00BC540D" w:rsidRPr="00306DDF" w:rsidRDefault="00BC540D">
            <w:pPr>
              <w:pStyle w:val="ConsPlusNormal"/>
              <w:rPr>
                <w:rFonts w:ascii="Arial" w:hAnsi="Arial" w:cs="Arial"/>
                <w:sz w:val="16"/>
                <w:szCs w:val="16"/>
              </w:rPr>
            </w:pPr>
          </w:p>
        </w:tc>
        <w:tc>
          <w:tcPr>
            <w:tcW w:w="708" w:type="dxa"/>
          </w:tcPr>
          <w:p w14:paraId="57B1C99E" w14:textId="77777777" w:rsidR="00BC540D" w:rsidRPr="00306DDF" w:rsidRDefault="00BC540D">
            <w:pPr>
              <w:pStyle w:val="ConsPlusNormal"/>
              <w:rPr>
                <w:rFonts w:ascii="Arial" w:hAnsi="Arial" w:cs="Arial"/>
                <w:sz w:val="16"/>
                <w:szCs w:val="16"/>
              </w:rPr>
            </w:pPr>
          </w:p>
        </w:tc>
        <w:tc>
          <w:tcPr>
            <w:tcW w:w="851" w:type="dxa"/>
          </w:tcPr>
          <w:p w14:paraId="5A90A915" w14:textId="77777777" w:rsidR="00BC540D" w:rsidRPr="00306DDF" w:rsidRDefault="00BC540D">
            <w:pPr>
              <w:pStyle w:val="ConsPlusNormal"/>
              <w:rPr>
                <w:rFonts w:ascii="Arial" w:hAnsi="Arial" w:cs="Arial"/>
                <w:sz w:val="16"/>
                <w:szCs w:val="16"/>
              </w:rPr>
            </w:pPr>
          </w:p>
        </w:tc>
        <w:tc>
          <w:tcPr>
            <w:tcW w:w="709" w:type="dxa"/>
          </w:tcPr>
          <w:p w14:paraId="7AB3800A" w14:textId="77777777" w:rsidR="00BC540D" w:rsidRPr="00306DDF" w:rsidRDefault="00BC540D">
            <w:pPr>
              <w:pStyle w:val="ConsPlusNormal"/>
              <w:rPr>
                <w:rFonts w:ascii="Arial" w:hAnsi="Arial" w:cs="Arial"/>
                <w:sz w:val="16"/>
                <w:szCs w:val="16"/>
              </w:rPr>
            </w:pPr>
          </w:p>
        </w:tc>
        <w:tc>
          <w:tcPr>
            <w:tcW w:w="708" w:type="dxa"/>
          </w:tcPr>
          <w:p w14:paraId="5343F1AC" w14:textId="77777777" w:rsidR="00BC540D" w:rsidRPr="00306DDF" w:rsidRDefault="00BC540D">
            <w:pPr>
              <w:pStyle w:val="ConsPlusNormal"/>
              <w:rPr>
                <w:rFonts w:ascii="Arial" w:hAnsi="Arial" w:cs="Arial"/>
                <w:sz w:val="16"/>
                <w:szCs w:val="16"/>
              </w:rPr>
            </w:pPr>
          </w:p>
        </w:tc>
      </w:tr>
    </w:tbl>
    <w:p w14:paraId="0ECCFC4E" w14:textId="77777777" w:rsidR="004D3E5A" w:rsidRPr="00306DDF" w:rsidRDefault="004D3E5A" w:rsidP="004D3E5A">
      <w:pPr>
        <w:pStyle w:val="ConsPlusNormal"/>
        <w:ind w:firstLine="540"/>
        <w:jc w:val="both"/>
      </w:pPr>
      <w:r w:rsidRPr="00306DDF">
        <w:t>--------------------------------</w:t>
      </w:r>
    </w:p>
    <w:p w14:paraId="68F80863" w14:textId="026FC6D6" w:rsidR="004D3E5A" w:rsidRPr="00306DDF" w:rsidRDefault="004D3E5A" w:rsidP="004D3E5A">
      <w:pPr>
        <w:pStyle w:val="ConsPlusNormal"/>
        <w:spacing w:before="220"/>
        <w:ind w:firstLine="540"/>
        <w:jc w:val="both"/>
        <w:rPr>
          <w:rFonts w:ascii="Arial" w:hAnsi="Arial" w:cs="Arial"/>
          <w:sz w:val="24"/>
          <w:szCs w:val="24"/>
        </w:rPr>
      </w:pPr>
      <w:bookmarkStart w:id="27" w:name="P943"/>
      <w:bookmarkEnd w:id="27"/>
      <w:r w:rsidRPr="00E33BF1">
        <w:rPr>
          <w:rFonts w:ascii="Arial" w:hAnsi="Arial" w:cs="Arial"/>
          <w:sz w:val="20"/>
        </w:rPr>
        <w:t>&lt;*&gt; Расчет произведен на основании отчетов для расчетов суммы субсидии, проверенных с помощью аппаратуры спутниковой навигации ГЛОНАСС или ГЛОНАСС/GPS</w:t>
      </w:r>
    </w:p>
    <w:p w14:paraId="0E66A5D2" w14:textId="77777777" w:rsidR="004D3E5A" w:rsidRPr="00306DDF" w:rsidRDefault="004D3E5A" w:rsidP="004D3E5A">
      <w:pPr>
        <w:pStyle w:val="ConsPlusNormal"/>
        <w:jc w:val="both"/>
      </w:pPr>
    </w:p>
    <w:p w14:paraId="12F41354" w14:textId="77777777" w:rsidR="004D3E5A" w:rsidRPr="00306DDF" w:rsidRDefault="004D3E5A" w:rsidP="004D3E5A">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38962D2C" w14:textId="77777777" w:rsidR="004D3E5A" w:rsidRPr="00306DDF" w:rsidRDefault="004D3E5A" w:rsidP="004D3E5A">
      <w:pPr>
        <w:pStyle w:val="ConsPlusNonformat"/>
        <w:jc w:val="both"/>
      </w:pPr>
      <w:r w:rsidRPr="00306DDF">
        <w:rPr>
          <w:rFonts w:ascii="Arial" w:hAnsi="Arial" w:cs="Arial"/>
          <w:sz w:val="24"/>
          <w:szCs w:val="24"/>
        </w:rPr>
        <w:t>администрации Боготольского района</w:t>
      </w:r>
      <w:r w:rsidRPr="00306DDF">
        <w:t xml:space="preserve"> _____________ __________________________</w:t>
      </w:r>
    </w:p>
    <w:p w14:paraId="744FB88A" w14:textId="1DEA6FA5" w:rsidR="004D3E5A" w:rsidRPr="00306DDF" w:rsidRDefault="00306DDF" w:rsidP="00713A6F">
      <w:pPr>
        <w:pStyle w:val="ConsPlusNonformat"/>
        <w:ind w:left="4956"/>
        <w:jc w:val="both"/>
        <w:rPr>
          <w:rFonts w:ascii="Arial" w:hAnsi="Arial" w:cs="Arial"/>
          <w:sz w:val="16"/>
          <w:szCs w:val="16"/>
        </w:rPr>
      </w:pPr>
      <w:r w:rsidRPr="00306DDF">
        <w:rPr>
          <w:rFonts w:ascii="Arial" w:hAnsi="Arial" w:cs="Arial"/>
          <w:sz w:val="16"/>
          <w:szCs w:val="16"/>
        </w:rPr>
        <w:t>(подпись)</w:t>
      </w:r>
      <w:r w:rsidR="00713A6F">
        <w:rPr>
          <w:rFonts w:ascii="Arial" w:hAnsi="Arial" w:cs="Arial"/>
          <w:sz w:val="16"/>
          <w:szCs w:val="16"/>
        </w:rPr>
        <w:tab/>
      </w:r>
      <w:r w:rsidR="00713A6F">
        <w:rPr>
          <w:rFonts w:ascii="Arial" w:hAnsi="Arial" w:cs="Arial"/>
          <w:sz w:val="16"/>
          <w:szCs w:val="16"/>
        </w:rPr>
        <w:tab/>
      </w:r>
      <w:r w:rsidRPr="00306DDF">
        <w:rPr>
          <w:rFonts w:ascii="Arial" w:hAnsi="Arial" w:cs="Arial"/>
          <w:sz w:val="16"/>
          <w:szCs w:val="16"/>
        </w:rPr>
        <w:t>(ФИО)</w:t>
      </w:r>
    </w:p>
    <w:p w14:paraId="316771E2" w14:textId="09DF77EB" w:rsidR="004D3E5A" w:rsidRPr="00306DDF" w:rsidRDefault="004D3E5A" w:rsidP="004D3E5A">
      <w:pPr>
        <w:pStyle w:val="ConsPlusNonformat"/>
        <w:jc w:val="both"/>
      </w:pPr>
      <w:r w:rsidRPr="00306DDF">
        <w:rPr>
          <w:rFonts w:ascii="Arial" w:hAnsi="Arial" w:cs="Arial"/>
          <w:sz w:val="24"/>
          <w:szCs w:val="24"/>
        </w:rPr>
        <w:t>Исполнитель</w:t>
      </w:r>
      <w:r w:rsidRPr="00306DDF">
        <w:t>_____________ __________________________</w:t>
      </w:r>
    </w:p>
    <w:p w14:paraId="5D6357FC" w14:textId="423C5E0E" w:rsidR="00BC540D" w:rsidRDefault="004D3E5A" w:rsidP="00D8141E">
      <w:pPr>
        <w:pStyle w:val="ConsPlusNonformat"/>
        <w:ind w:left="1416" w:firstLine="708"/>
        <w:jc w:val="both"/>
      </w:pPr>
      <w:r w:rsidRPr="00306DDF">
        <w:rPr>
          <w:rFonts w:ascii="Arial" w:hAnsi="Arial" w:cs="Arial"/>
          <w:sz w:val="16"/>
          <w:szCs w:val="16"/>
        </w:rPr>
        <w:t>подпись)</w:t>
      </w:r>
      <w:r w:rsidR="00713A6F">
        <w:rPr>
          <w:rFonts w:ascii="Arial" w:hAnsi="Arial" w:cs="Arial"/>
          <w:sz w:val="16"/>
          <w:szCs w:val="16"/>
        </w:rPr>
        <w:tab/>
      </w:r>
      <w:r w:rsidR="00713A6F">
        <w:rPr>
          <w:rFonts w:ascii="Arial" w:hAnsi="Arial" w:cs="Arial"/>
          <w:sz w:val="16"/>
          <w:szCs w:val="16"/>
        </w:rPr>
        <w:tab/>
        <w:t>9</w:t>
      </w:r>
      <w:r w:rsidRPr="00306DDF">
        <w:rPr>
          <w:rFonts w:ascii="Arial" w:hAnsi="Arial" w:cs="Arial"/>
          <w:sz w:val="16"/>
          <w:szCs w:val="16"/>
        </w:rPr>
        <w:t>ФИО)</w:t>
      </w:r>
    </w:p>
    <w:p w14:paraId="1F21CAAB" w14:textId="77777777" w:rsidR="00D8141E" w:rsidRPr="00306DDF" w:rsidRDefault="00D8141E">
      <w:pPr>
        <w:sectPr w:rsidR="00D8141E" w:rsidRPr="00306DDF" w:rsidSect="00EA4323">
          <w:pgSz w:w="16838" w:h="11905" w:orient="landscape"/>
          <w:pgMar w:top="1134" w:right="1134" w:bottom="850" w:left="1134" w:header="0" w:footer="0" w:gutter="0"/>
          <w:cols w:space="720"/>
        </w:sectPr>
      </w:pPr>
    </w:p>
    <w:p w14:paraId="473357B5" w14:textId="40EC1196" w:rsidR="00BC540D" w:rsidRPr="00306DDF" w:rsidRDefault="007E6AB0" w:rsidP="00A434B3">
      <w:pPr>
        <w:pStyle w:val="ConsPlusNormal"/>
        <w:ind w:left="7655"/>
        <w:outlineLvl w:val="1"/>
        <w:rPr>
          <w:rFonts w:ascii="Arial" w:hAnsi="Arial" w:cs="Arial"/>
          <w:sz w:val="24"/>
          <w:szCs w:val="24"/>
        </w:rPr>
      </w:pPr>
      <w:r w:rsidRPr="00306DDF">
        <w:rPr>
          <w:rFonts w:ascii="Arial" w:hAnsi="Arial" w:cs="Arial"/>
          <w:sz w:val="24"/>
          <w:szCs w:val="24"/>
        </w:rPr>
        <w:lastRenderedPageBreak/>
        <w:t>Приложение №</w:t>
      </w:r>
      <w:r w:rsidR="005814AF">
        <w:rPr>
          <w:rFonts w:ascii="Arial" w:hAnsi="Arial" w:cs="Arial"/>
          <w:sz w:val="24"/>
          <w:szCs w:val="24"/>
        </w:rPr>
        <w:t xml:space="preserve"> </w:t>
      </w:r>
      <w:r w:rsidR="00DB1A14" w:rsidRPr="00306DDF">
        <w:rPr>
          <w:rFonts w:ascii="Arial" w:hAnsi="Arial" w:cs="Arial"/>
          <w:sz w:val="24"/>
          <w:szCs w:val="24"/>
        </w:rPr>
        <w:t>6</w:t>
      </w:r>
    </w:p>
    <w:p w14:paraId="17B88995" w14:textId="77777777" w:rsidR="00BC540D" w:rsidRPr="00306DDF" w:rsidRDefault="00BC540D" w:rsidP="00A434B3">
      <w:pPr>
        <w:pStyle w:val="ConsPlusNormal"/>
        <w:ind w:left="7655"/>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1D82CFE7" w14:textId="1D660ADD" w:rsidR="00BC540D" w:rsidRPr="00306DDF" w:rsidRDefault="00BC540D" w:rsidP="00A434B3">
      <w:pPr>
        <w:pStyle w:val="ConsPlusNormal"/>
        <w:ind w:left="7655"/>
        <w:rPr>
          <w:rFonts w:ascii="Arial" w:hAnsi="Arial" w:cs="Arial"/>
          <w:sz w:val="24"/>
          <w:szCs w:val="24"/>
        </w:rPr>
      </w:pPr>
      <w:r w:rsidRPr="00306DDF">
        <w:rPr>
          <w:rFonts w:ascii="Arial" w:hAnsi="Arial" w:cs="Arial"/>
          <w:sz w:val="24"/>
          <w:szCs w:val="24"/>
        </w:rPr>
        <w:t>юридическим лицам</w:t>
      </w:r>
      <w:r w:rsidR="00707FE9">
        <w:rPr>
          <w:rFonts w:ascii="Arial" w:hAnsi="Arial" w:cs="Arial"/>
          <w:sz w:val="24"/>
          <w:szCs w:val="24"/>
        </w:rPr>
        <w:t xml:space="preserve"> </w:t>
      </w:r>
      <w:r w:rsidRPr="00306DDF">
        <w:rPr>
          <w:rFonts w:ascii="Arial" w:hAnsi="Arial" w:cs="Arial"/>
          <w:sz w:val="24"/>
          <w:szCs w:val="24"/>
        </w:rPr>
        <w:t>(за исключением государственных</w:t>
      </w:r>
    </w:p>
    <w:p w14:paraId="3E6EA24A" w14:textId="6EBB8D3C" w:rsidR="004750B1" w:rsidRPr="00306DDF" w:rsidRDefault="00BC540D" w:rsidP="00A434B3">
      <w:pPr>
        <w:pStyle w:val="ConsPlusNormal"/>
        <w:ind w:left="7655"/>
        <w:rPr>
          <w:rFonts w:ascii="Arial" w:hAnsi="Arial" w:cs="Arial"/>
          <w:sz w:val="24"/>
          <w:szCs w:val="24"/>
        </w:rPr>
      </w:pPr>
      <w:r w:rsidRPr="00306DDF">
        <w:rPr>
          <w:rFonts w:ascii="Arial" w:hAnsi="Arial" w:cs="Arial"/>
          <w:sz w:val="24"/>
          <w:szCs w:val="24"/>
        </w:rPr>
        <w:t>и муниципальных учреждений)</w:t>
      </w:r>
      <w:r w:rsidR="00707FE9">
        <w:rPr>
          <w:rFonts w:ascii="Arial" w:hAnsi="Arial" w:cs="Arial"/>
          <w:sz w:val="24"/>
          <w:szCs w:val="24"/>
        </w:rPr>
        <w:t xml:space="preserve"> </w:t>
      </w:r>
      <w:r w:rsidRPr="00306DDF">
        <w:rPr>
          <w:rFonts w:ascii="Arial" w:hAnsi="Arial" w:cs="Arial"/>
          <w:sz w:val="24"/>
          <w:szCs w:val="24"/>
        </w:rPr>
        <w:t>и индивидуальным</w:t>
      </w:r>
    </w:p>
    <w:p w14:paraId="3554D4C3" w14:textId="77777777" w:rsidR="00BC540D" w:rsidRPr="00306DDF" w:rsidRDefault="00BC540D" w:rsidP="00A434B3">
      <w:pPr>
        <w:pStyle w:val="ConsPlusNormal"/>
        <w:ind w:left="7655"/>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12731B8D" w14:textId="77777777" w:rsidR="00BC540D" w:rsidRPr="00306DDF" w:rsidRDefault="00BC540D" w:rsidP="00A434B3">
      <w:pPr>
        <w:pStyle w:val="ConsPlusNormal"/>
        <w:ind w:left="7655"/>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64F4BA7A" w14:textId="77777777" w:rsidR="00BC540D" w:rsidRPr="00306DDF" w:rsidRDefault="00BC540D" w:rsidP="00A434B3">
      <w:pPr>
        <w:pStyle w:val="ConsPlusNormal"/>
        <w:ind w:left="7655"/>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1BA2B463" w14:textId="77777777" w:rsidR="00BC540D" w:rsidRPr="00306DDF" w:rsidRDefault="00BC540D" w:rsidP="00A434B3">
      <w:pPr>
        <w:pStyle w:val="ConsPlusNormal"/>
        <w:ind w:left="7655"/>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4BEEFA2E" w14:textId="77777777" w:rsidR="00BC540D" w:rsidRPr="00306DDF" w:rsidRDefault="00BC540D">
      <w:pPr>
        <w:pStyle w:val="ConsPlusNormal"/>
        <w:jc w:val="both"/>
        <w:rPr>
          <w:rFonts w:ascii="Arial" w:hAnsi="Arial" w:cs="Arial"/>
          <w:sz w:val="24"/>
          <w:szCs w:val="24"/>
        </w:rPr>
      </w:pPr>
    </w:p>
    <w:p w14:paraId="2A0083BD" w14:textId="77777777" w:rsidR="004750B1" w:rsidRPr="00306DDF" w:rsidRDefault="004750B1">
      <w:pPr>
        <w:pStyle w:val="ConsPlusNormal"/>
        <w:jc w:val="both"/>
        <w:rPr>
          <w:rFonts w:ascii="Arial" w:hAnsi="Arial" w:cs="Arial"/>
          <w:sz w:val="24"/>
          <w:szCs w:val="24"/>
        </w:rPr>
      </w:pPr>
    </w:p>
    <w:p w14:paraId="70CAB902" w14:textId="77777777" w:rsidR="00BC540D" w:rsidRPr="00306DDF" w:rsidRDefault="00BC540D" w:rsidP="000E75D0">
      <w:pPr>
        <w:pStyle w:val="ConsPlusNonformat"/>
        <w:jc w:val="center"/>
        <w:rPr>
          <w:rFonts w:ascii="Arial" w:hAnsi="Arial" w:cs="Arial"/>
          <w:sz w:val="24"/>
          <w:szCs w:val="24"/>
        </w:rPr>
      </w:pPr>
      <w:bookmarkStart w:id="28" w:name="P969"/>
      <w:bookmarkEnd w:id="28"/>
      <w:r w:rsidRPr="00306DDF">
        <w:rPr>
          <w:rFonts w:ascii="Arial" w:hAnsi="Arial" w:cs="Arial"/>
          <w:sz w:val="24"/>
          <w:szCs w:val="24"/>
        </w:rPr>
        <w:t>Сводный реестр</w:t>
      </w:r>
    </w:p>
    <w:p w14:paraId="2C286947"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получателей субсидии и сумм субсидий, подлежащих</w:t>
      </w:r>
    </w:p>
    <w:p w14:paraId="255BA3D5" w14:textId="1DA32D76" w:rsidR="008D395C" w:rsidRPr="00306DDF" w:rsidRDefault="008D395C" w:rsidP="000E75D0">
      <w:pPr>
        <w:pStyle w:val="ConsPlusNonformat"/>
        <w:jc w:val="center"/>
        <w:rPr>
          <w:rFonts w:ascii="Arial" w:hAnsi="Arial" w:cs="Arial"/>
          <w:sz w:val="24"/>
          <w:szCs w:val="24"/>
        </w:rPr>
      </w:pPr>
      <w:r w:rsidRPr="00306DDF">
        <w:rPr>
          <w:rFonts w:ascii="Arial" w:hAnsi="Arial" w:cs="Arial"/>
          <w:sz w:val="24"/>
          <w:szCs w:val="24"/>
        </w:rPr>
        <w:t>предоставлению из</w:t>
      </w:r>
      <w:r w:rsidR="00A434B3">
        <w:rPr>
          <w:rFonts w:ascii="Arial" w:hAnsi="Arial" w:cs="Arial"/>
          <w:sz w:val="24"/>
          <w:szCs w:val="24"/>
        </w:rPr>
        <w:t xml:space="preserve"> </w:t>
      </w:r>
      <w:r w:rsidR="000E75D0" w:rsidRPr="00306DDF">
        <w:rPr>
          <w:rFonts w:ascii="Arial" w:hAnsi="Arial" w:cs="Arial"/>
          <w:sz w:val="24"/>
          <w:szCs w:val="24"/>
        </w:rPr>
        <w:t xml:space="preserve">районного </w:t>
      </w:r>
      <w:r w:rsidR="00BC540D" w:rsidRPr="00306DDF">
        <w:rPr>
          <w:rFonts w:ascii="Arial" w:hAnsi="Arial" w:cs="Arial"/>
          <w:sz w:val="24"/>
          <w:szCs w:val="24"/>
        </w:rPr>
        <w:t>бюджета</w:t>
      </w:r>
    </w:p>
    <w:p w14:paraId="47A8F074" w14:textId="77777777" w:rsidR="00BC540D" w:rsidRPr="00306DDF" w:rsidRDefault="00BC540D" w:rsidP="000E75D0">
      <w:pPr>
        <w:pStyle w:val="ConsPlusNonformat"/>
        <w:jc w:val="center"/>
        <w:rPr>
          <w:rFonts w:ascii="Arial" w:hAnsi="Arial" w:cs="Arial"/>
          <w:sz w:val="24"/>
          <w:szCs w:val="24"/>
        </w:rPr>
      </w:pPr>
      <w:r w:rsidRPr="00306DDF">
        <w:rPr>
          <w:rFonts w:ascii="Arial" w:hAnsi="Arial" w:cs="Arial"/>
          <w:sz w:val="24"/>
          <w:szCs w:val="24"/>
        </w:rPr>
        <w:t>за _____________ года</w:t>
      </w:r>
    </w:p>
    <w:p w14:paraId="371D7652" w14:textId="77777777" w:rsidR="00BC540D" w:rsidRPr="00306DDF" w:rsidRDefault="00BC540D" w:rsidP="000E75D0">
      <w:pPr>
        <w:pStyle w:val="ConsPlusNonformat"/>
        <w:jc w:val="center"/>
        <w:rPr>
          <w:rFonts w:ascii="Arial" w:hAnsi="Arial" w:cs="Arial"/>
          <w:sz w:val="16"/>
          <w:szCs w:val="16"/>
        </w:rPr>
      </w:pPr>
      <w:r w:rsidRPr="00306DDF">
        <w:rPr>
          <w:rFonts w:ascii="Arial" w:hAnsi="Arial" w:cs="Arial"/>
          <w:sz w:val="16"/>
          <w:szCs w:val="16"/>
        </w:rPr>
        <w:t>(месяц)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89"/>
        <w:gridCol w:w="1134"/>
        <w:gridCol w:w="2551"/>
        <w:gridCol w:w="1276"/>
        <w:gridCol w:w="1559"/>
        <w:gridCol w:w="1701"/>
        <w:gridCol w:w="2126"/>
        <w:gridCol w:w="2127"/>
      </w:tblGrid>
      <w:tr w:rsidR="00BC540D" w:rsidRPr="00306DDF" w14:paraId="77EC2C6D" w14:textId="77777777" w:rsidTr="00761918">
        <w:tc>
          <w:tcPr>
            <w:tcW w:w="2189" w:type="dxa"/>
            <w:vMerge w:val="restart"/>
          </w:tcPr>
          <w:p w14:paraId="0050FC03"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Наименование юридического лица/ФИО индивидуального предпринимателя</w:t>
            </w:r>
          </w:p>
        </w:tc>
        <w:tc>
          <w:tcPr>
            <w:tcW w:w="1134" w:type="dxa"/>
            <w:vMerge w:val="restart"/>
          </w:tcPr>
          <w:p w14:paraId="3DE0B8DC" w14:textId="77777777" w:rsidR="00BC540D" w:rsidRPr="00306DDF" w:rsidRDefault="00761918">
            <w:pPr>
              <w:pStyle w:val="ConsPlusNormal"/>
              <w:jc w:val="center"/>
              <w:rPr>
                <w:rFonts w:ascii="Arial" w:hAnsi="Arial" w:cs="Arial"/>
                <w:sz w:val="24"/>
                <w:szCs w:val="24"/>
              </w:rPr>
            </w:pPr>
            <w:r w:rsidRPr="00306DDF">
              <w:rPr>
                <w:rFonts w:ascii="Arial" w:hAnsi="Arial" w:cs="Arial"/>
                <w:sz w:val="24"/>
                <w:szCs w:val="24"/>
              </w:rPr>
              <w:t>№</w:t>
            </w:r>
            <w:r w:rsidR="00BC540D" w:rsidRPr="00306DDF">
              <w:rPr>
                <w:rFonts w:ascii="Arial" w:hAnsi="Arial" w:cs="Arial"/>
                <w:sz w:val="24"/>
                <w:szCs w:val="24"/>
              </w:rPr>
              <w:t>, дата договора</w:t>
            </w:r>
          </w:p>
        </w:tc>
        <w:tc>
          <w:tcPr>
            <w:tcW w:w="2551" w:type="dxa"/>
            <w:vMerge w:val="restart"/>
          </w:tcPr>
          <w:p w14:paraId="7120AB7C" w14:textId="77777777" w:rsidR="00BC540D" w:rsidRPr="00306DDF" w:rsidRDefault="008D395C">
            <w:pPr>
              <w:pStyle w:val="ConsPlusNormal"/>
              <w:jc w:val="center"/>
              <w:rPr>
                <w:rFonts w:ascii="Arial" w:hAnsi="Arial" w:cs="Arial"/>
                <w:sz w:val="24"/>
                <w:szCs w:val="24"/>
              </w:rPr>
            </w:pPr>
            <w:r w:rsidRPr="00306DDF">
              <w:rPr>
                <w:rFonts w:ascii="Arial" w:hAnsi="Arial" w:cs="Arial"/>
                <w:sz w:val="24"/>
                <w:szCs w:val="24"/>
              </w:rPr>
              <w:t>№</w:t>
            </w:r>
            <w:r w:rsidR="00BC540D" w:rsidRPr="00306DDF">
              <w:rPr>
                <w:rFonts w:ascii="Arial" w:hAnsi="Arial" w:cs="Arial"/>
                <w:sz w:val="24"/>
                <w:szCs w:val="24"/>
              </w:rPr>
              <w:t xml:space="preserve"> маршрута</w:t>
            </w:r>
          </w:p>
        </w:tc>
        <w:tc>
          <w:tcPr>
            <w:tcW w:w="1276" w:type="dxa"/>
            <w:vMerge w:val="restart"/>
          </w:tcPr>
          <w:p w14:paraId="0D5F9AED"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Сумма договора</w:t>
            </w:r>
          </w:p>
        </w:tc>
        <w:tc>
          <w:tcPr>
            <w:tcW w:w="3260" w:type="dxa"/>
            <w:gridSpan w:val="2"/>
          </w:tcPr>
          <w:p w14:paraId="27C738B6"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Сумма субсидии (руб.)</w:t>
            </w:r>
          </w:p>
        </w:tc>
        <w:tc>
          <w:tcPr>
            <w:tcW w:w="2126" w:type="dxa"/>
            <w:vMerge w:val="restart"/>
          </w:tcPr>
          <w:p w14:paraId="20D763F4"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Профинансировано (руб.)</w:t>
            </w:r>
          </w:p>
        </w:tc>
        <w:tc>
          <w:tcPr>
            <w:tcW w:w="2127" w:type="dxa"/>
            <w:vMerge w:val="restart"/>
          </w:tcPr>
          <w:p w14:paraId="02224636"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Подлежит оплате (руб.)</w:t>
            </w:r>
          </w:p>
        </w:tc>
      </w:tr>
      <w:tr w:rsidR="00BC540D" w:rsidRPr="00306DDF" w14:paraId="625D4255" w14:textId="77777777" w:rsidTr="00761918">
        <w:tc>
          <w:tcPr>
            <w:tcW w:w="2189" w:type="dxa"/>
            <w:vMerge/>
          </w:tcPr>
          <w:p w14:paraId="3A715540" w14:textId="77777777" w:rsidR="00BC540D" w:rsidRPr="00306DDF" w:rsidRDefault="00BC540D">
            <w:pPr>
              <w:rPr>
                <w:rFonts w:ascii="Arial" w:hAnsi="Arial" w:cs="Arial"/>
                <w:sz w:val="24"/>
                <w:szCs w:val="24"/>
              </w:rPr>
            </w:pPr>
          </w:p>
        </w:tc>
        <w:tc>
          <w:tcPr>
            <w:tcW w:w="1134" w:type="dxa"/>
            <w:vMerge/>
          </w:tcPr>
          <w:p w14:paraId="28E04833" w14:textId="77777777" w:rsidR="00BC540D" w:rsidRPr="00306DDF" w:rsidRDefault="00BC540D">
            <w:pPr>
              <w:rPr>
                <w:rFonts w:ascii="Arial" w:hAnsi="Arial" w:cs="Arial"/>
                <w:sz w:val="24"/>
                <w:szCs w:val="24"/>
              </w:rPr>
            </w:pPr>
          </w:p>
        </w:tc>
        <w:tc>
          <w:tcPr>
            <w:tcW w:w="2551" w:type="dxa"/>
            <w:vMerge/>
          </w:tcPr>
          <w:p w14:paraId="3F3E9F19" w14:textId="77777777" w:rsidR="00BC540D" w:rsidRPr="00306DDF" w:rsidRDefault="00BC540D">
            <w:pPr>
              <w:rPr>
                <w:rFonts w:ascii="Arial" w:hAnsi="Arial" w:cs="Arial"/>
                <w:sz w:val="24"/>
                <w:szCs w:val="24"/>
              </w:rPr>
            </w:pPr>
          </w:p>
        </w:tc>
        <w:tc>
          <w:tcPr>
            <w:tcW w:w="1276" w:type="dxa"/>
            <w:vMerge/>
          </w:tcPr>
          <w:p w14:paraId="606A625D" w14:textId="77777777" w:rsidR="00BC540D" w:rsidRPr="00306DDF" w:rsidRDefault="00BC540D">
            <w:pPr>
              <w:rPr>
                <w:rFonts w:ascii="Arial" w:hAnsi="Arial" w:cs="Arial"/>
                <w:sz w:val="24"/>
                <w:szCs w:val="24"/>
              </w:rPr>
            </w:pPr>
          </w:p>
        </w:tc>
        <w:tc>
          <w:tcPr>
            <w:tcW w:w="1559" w:type="dxa"/>
          </w:tcPr>
          <w:p w14:paraId="6C4C734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за отчетный период</w:t>
            </w:r>
          </w:p>
        </w:tc>
        <w:tc>
          <w:tcPr>
            <w:tcW w:w="1701" w:type="dxa"/>
          </w:tcPr>
          <w:p w14:paraId="4BEF87C4"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с начала года</w:t>
            </w:r>
          </w:p>
        </w:tc>
        <w:tc>
          <w:tcPr>
            <w:tcW w:w="2126" w:type="dxa"/>
            <w:vMerge/>
          </w:tcPr>
          <w:p w14:paraId="3F3858B9" w14:textId="77777777" w:rsidR="00BC540D" w:rsidRPr="00306DDF" w:rsidRDefault="00BC540D">
            <w:pPr>
              <w:rPr>
                <w:rFonts w:ascii="Arial" w:hAnsi="Arial" w:cs="Arial"/>
                <w:sz w:val="24"/>
                <w:szCs w:val="24"/>
              </w:rPr>
            </w:pPr>
          </w:p>
        </w:tc>
        <w:tc>
          <w:tcPr>
            <w:tcW w:w="2127" w:type="dxa"/>
            <w:vMerge/>
          </w:tcPr>
          <w:p w14:paraId="6FB087F9" w14:textId="77777777" w:rsidR="00BC540D" w:rsidRPr="00306DDF" w:rsidRDefault="00BC540D">
            <w:pPr>
              <w:rPr>
                <w:rFonts w:ascii="Arial" w:hAnsi="Arial" w:cs="Arial"/>
                <w:sz w:val="24"/>
                <w:szCs w:val="24"/>
              </w:rPr>
            </w:pPr>
          </w:p>
        </w:tc>
      </w:tr>
      <w:tr w:rsidR="00BC540D" w:rsidRPr="00306DDF" w14:paraId="344C5B4F" w14:textId="77777777" w:rsidTr="00761918">
        <w:tc>
          <w:tcPr>
            <w:tcW w:w="2189" w:type="dxa"/>
          </w:tcPr>
          <w:p w14:paraId="2EC69FDB"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1</w:t>
            </w:r>
          </w:p>
        </w:tc>
        <w:tc>
          <w:tcPr>
            <w:tcW w:w="1134" w:type="dxa"/>
          </w:tcPr>
          <w:p w14:paraId="14EF5A65"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2</w:t>
            </w:r>
          </w:p>
        </w:tc>
        <w:tc>
          <w:tcPr>
            <w:tcW w:w="2551" w:type="dxa"/>
          </w:tcPr>
          <w:p w14:paraId="3D6B9342"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3</w:t>
            </w:r>
          </w:p>
        </w:tc>
        <w:tc>
          <w:tcPr>
            <w:tcW w:w="1276" w:type="dxa"/>
          </w:tcPr>
          <w:p w14:paraId="62FD1827"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4</w:t>
            </w:r>
          </w:p>
        </w:tc>
        <w:tc>
          <w:tcPr>
            <w:tcW w:w="1559" w:type="dxa"/>
          </w:tcPr>
          <w:p w14:paraId="22946D75"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5</w:t>
            </w:r>
          </w:p>
        </w:tc>
        <w:tc>
          <w:tcPr>
            <w:tcW w:w="1701" w:type="dxa"/>
          </w:tcPr>
          <w:p w14:paraId="3337DA73"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6</w:t>
            </w:r>
          </w:p>
        </w:tc>
        <w:tc>
          <w:tcPr>
            <w:tcW w:w="2126" w:type="dxa"/>
          </w:tcPr>
          <w:p w14:paraId="00C4496B"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7</w:t>
            </w:r>
          </w:p>
        </w:tc>
        <w:tc>
          <w:tcPr>
            <w:tcW w:w="2127" w:type="dxa"/>
          </w:tcPr>
          <w:p w14:paraId="054146F8" w14:textId="77777777" w:rsidR="00BC540D" w:rsidRPr="00306DDF" w:rsidRDefault="00BC540D">
            <w:pPr>
              <w:pStyle w:val="ConsPlusNormal"/>
              <w:jc w:val="center"/>
              <w:rPr>
                <w:rFonts w:ascii="Arial" w:hAnsi="Arial" w:cs="Arial"/>
                <w:sz w:val="24"/>
                <w:szCs w:val="24"/>
              </w:rPr>
            </w:pPr>
            <w:r w:rsidRPr="00306DDF">
              <w:rPr>
                <w:rFonts w:ascii="Arial" w:hAnsi="Arial" w:cs="Arial"/>
                <w:sz w:val="24"/>
                <w:szCs w:val="24"/>
              </w:rPr>
              <w:t>8</w:t>
            </w:r>
          </w:p>
        </w:tc>
      </w:tr>
      <w:tr w:rsidR="00BC540D" w:rsidRPr="00306DDF" w14:paraId="7272151E" w14:textId="77777777" w:rsidTr="00761918">
        <w:tc>
          <w:tcPr>
            <w:tcW w:w="2189" w:type="dxa"/>
          </w:tcPr>
          <w:p w14:paraId="7057A20C" w14:textId="77777777" w:rsidR="00BC540D" w:rsidRPr="00306DDF" w:rsidRDefault="00BC540D">
            <w:pPr>
              <w:pStyle w:val="ConsPlusNormal"/>
              <w:rPr>
                <w:rFonts w:ascii="Arial" w:hAnsi="Arial" w:cs="Arial"/>
                <w:sz w:val="24"/>
                <w:szCs w:val="24"/>
              </w:rPr>
            </w:pPr>
          </w:p>
        </w:tc>
        <w:tc>
          <w:tcPr>
            <w:tcW w:w="1134" w:type="dxa"/>
          </w:tcPr>
          <w:p w14:paraId="6CF097B0" w14:textId="77777777" w:rsidR="00BC540D" w:rsidRPr="00306DDF" w:rsidRDefault="00BC540D">
            <w:pPr>
              <w:pStyle w:val="ConsPlusNormal"/>
              <w:rPr>
                <w:rFonts w:ascii="Arial" w:hAnsi="Arial" w:cs="Arial"/>
                <w:sz w:val="24"/>
                <w:szCs w:val="24"/>
              </w:rPr>
            </w:pPr>
          </w:p>
        </w:tc>
        <w:tc>
          <w:tcPr>
            <w:tcW w:w="2551" w:type="dxa"/>
          </w:tcPr>
          <w:p w14:paraId="64F81DC4" w14:textId="77777777" w:rsidR="00BC540D" w:rsidRPr="00306DDF" w:rsidRDefault="00BC540D">
            <w:pPr>
              <w:pStyle w:val="ConsPlusNormal"/>
              <w:rPr>
                <w:rFonts w:ascii="Arial" w:hAnsi="Arial" w:cs="Arial"/>
                <w:sz w:val="24"/>
                <w:szCs w:val="24"/>
              </w:rPr>
            </w:pPr>
          </w:p>
        </w:tc>
        <w:tc>
          <w:tcPr>
            <w:tcW w:w="1276" w:type="dxa"/>
          </w:tcPr>
          <w:p w14:paraId="1D9AD886" w14:textId="77777777" w:rsidR="00BC540D" w:rsidRPr="00306DDF" w:rsidRDefault="00BC540D">
            <w:pPr>
              <w:pStyle w:val="ConsPlusNormal"/>
              <w:rPr>
                <w:rFonts w:ascii="Arial" w:hAnsi="Arial" w:cs="Arial"/>
                <w:sz w:val="24"/>
                <w:szCs w:val="24"/>
              </w:rPr>
            </w:pPr>
          </w:p>
        </w:tc>
        <w:tc>
          <w:tcPr>
            <w:tcW w:w="1559" w:type="dxa"/>
          </w:tcPr>
          <w:p w14:paraId="58714ADE" w14:textId="77777777" w:rsidR="00BC540D" w:rsidRPr="00306DDF" w:rsidRDefault="00BC540D">
            <w:pPr>
              <w:pStyle w:val="ConsPlusNormal"/>
              <w:rPr>
                <w:rFonts w:ascii="Arial" w:hAnsi="Arial" w:cs="Arial"/>
                <w:sz w:val="24"/>
                <w:szCs w:val="24"/>
              </w:rPr>
            </w:pPr>
          </w:p>
        </w:tc>
        <w:tc>
          <w:tcPr>
            <w:tcW w:w="1701" w:type="dxa"/>
          </w:tcPr>
          <w:p w14:paraId="0D521DB7" w14:textId="77777777" w:rsidR="00BC540D" w:rsidRPr="00306DDF" w:rsidRDefault="00BC540D">
            <w:pPr>
              <w:pStyle w:val="ConsPlusNormal"/>
              <w:rPr>
                <w:rFonts w:ascii="Arial" w:hAnsi="Arial" w:cs="Arial"/>
                <w:sz w:val="24"/>
                <w:szCs w:val="24"/>
              </w:rPr>
            </w:pPr>
          </w:p>
        </w:tc>
        <w:tc>
          <w:tcPr>
            <w:tcW w:w="2126" w:type="dxa"/>
          </w:tcPr>
          <w:p w14:paraId="224A9AA6" w14:textId="77777777" w:rsidR="00BC540D" w:rsidRPr="00306DDF" w:rsidRDefault="00BC540D">
            <w:pPr>
              <w:pStyle w:val="ConsPlusNormal"/>
              <w:rPr>
                <w:rFonts w:ascii="Arial" w:hAnsi="Arial" w:cs="Arial"/>
                <w:sz w:val="24"/>
                <w:szCs w:val="24"/>
              </w:rPr>
            </w:pPr>
          </w:p>
        </w:tc>
        <w:tc>
          <w:tcPr>
            <w:tcW w:w="2127" w:type="dxa"/>
          </w:tcPr>
          <w:p w14:paraId="231B8961" w14:textId="77777777" w:rsidR="00BC540D" w:rsidRPr="00306DDF" w:rsidRDefault="00BC540D">
            <w:pPr>
              <w:pStyle w:val="ConsPlusNormal"/>
              <w:rPr>
                <w:rFonts w:ascii="Arial" w:hAnsi="Arial" w:cs="Arial"/>
                <w:sz w:val="24"/>
                <w:szCs w:val="24"/>
              </w:rPr>
            </w:pPr>
          </w:p>
        </w:tc>
      </w:tr>
      <w:tr w:rsidR="00BC540D" w:rsidRPr="00306DDF" w14:paraId="51880A3C" w14:textId="77777777" w:rsidTr="00761918">
        <w:tc>
          <w:tcPr>
            <w:tcW w:w="2189" w:type="dxa"/>
          </w:tcPr>
          <w:p w14:paraId="1DA119A9" w14:textId="77777777" w:rsidR="00BC540D" w:rsidRPr="00306DDF" w:rsidRDefault="00BC540D">
            <w:pPr>
              <w:pStyle w:val="ConsPlusNormal"/>
              <w:rPr>
                <w:rFonts w:ascii="Arial" w:hAnsi="Arial" w:cs="Arial"/>
                <w:sz w:val="24"/>
                <w:szCs w:val="24"/>
              </w:rPr>
            </w:pPr>
          </w:p>
        </w:tc>
        <w:tc>
          <w:tcPr>
            <w:tcW w:w="1134" w:type="dxa"/>
          </w:tcPr>
          <w:p w14:paraId="48622250" w14:textId="77777777" w:rsidR="00BC540D" w:rsidRPr="00306DDF" w:rsidRDefault="00BC540D">
            <w:pPr>
              <w:pStyle w:val="ConsPlusNormal"/>
              <w:rPr>
                <w:rFonts w:ascii="Arial" w:hAnsi="Arial" w:cs="Arial"/>
                <w:sz w:val="24"/>
                <w:szCs w:val="24"/>
              </w:rPr>
            </w:pPr>
          </w:p>
        </w:tc>
        <w:tc>
          <w:tcPr>
            <w:tcW w:w="2551" w:type="dxa"/>
          </w:tcPr>
          <w:p w14:paraId="77CB408F" w14:textId="77777777" w:rsidR="00BC540D" w:rsidRPr="00306DDF" w:rsidRDefault="00BC540D">
            <w:pPr>
              <w:pStyle w:val="ConsPlusNormal"/>
              <w:rPr>
                <w:rFonts w:ascii="Arial" w:hAnsi="Arial" w:cs="Arial"/>
                <w:sz w:val="24"/>
                <w:szCs w:val="24"/>
              </w:rPr>
            </w:pPr>
          </w:p>
        </w:tc>
        <w:tc>
          <w:tcPr>
            <w:tcW w:w="1276" w:type="dxa"/>
          </w:tcPr>
          <w:p w14:paraId="4B78A48F" w14:textId="77777777" w:rsidR="00BC540D" w:rsidRPr="00306DDF" w:rsidRDefault="00BC540D">
            <w:pPr>
              <w:pStyle w:val="ConsPlusNormal"/>
              <w:rPr>
                <w:rFonts w:ascii="Arial" w:hAnsi="Arial" w:cs="Arial"/>
                <w:sz w:val="24"/>
                <w:szCs w:val="24"/>
              </w:rPr>
            </w:pPr>
          </w:p>
        </w:tc>
        <w:tc>
          <w:tcPr>
            <w:tcW w:w="1559" w:type="dxa"/>
          </w:tcPr>
          <w:p w14:paraId="6E4DF077" w14:textId="77777777" w:rsidR="00BC540D" w:rsidRPr="00306DDF" w:rsidRDefault="00BC540D">
            <w:pPr>
              <w:pStyle w:val="ConsPlusNormal"/>
              <w:rPr>
                <w:rFonts w:ascii="Arial" w:hAnsi="Arial" w:cs="Arial"/>
                <w:sz w:val="24"/>
                <w:szCs w:val="24"/>
              </w:rPr>
            </w:pPr>
          </w:p>
        </w:tc>
        <w:tc>
          <w:tcPr>
            <w:tcW w:w="1701" w:type="dxa"/>
          </w:tcPr>
          <w:p w14:paraId="3F0F025C" w14:textId="77777777" w:rsidR="00BC540D" w:rsidRPr="00306DDF" w:rsidRDefault="00BC540D">
            <w:pPr>
              <w:pStyle w:val="ConsPlusNormal"/>
              <w:rPr>
                <w:rFonts w:ascii="Arial" w:hAnsi="Arial" w:cs="Arial"/>
                <w:sz w:val="24"/>
                <w:szCs w:val="24"/>
              </w:rPr>
            </w:pPr>
          </w:p>
        </w:tc>
        <w:tc>
          <w:tcPr>
            <w:tcW w:w="2126" w:type="dxa"/>
          </w:tcPr>
          <w:p w14:paraId="3DDA6A73" w14:textId="77777777" w:rsidR="00BC540D" w:rsidRPr="00306DDF" w:rsidRDefault="00BC540D">
            <w:pPr>
              <w:pStyle w:val="ConsPlusNormal"/>
              <w:rPr>
                <w:rFonts w:ascii="Arial" w:hAnsi="Arial" w:cs="Arial"/>
                <w:sz w:val="24"/>
                <w:szCs w:val="24"/>
              </w:rPr>
            </w:pPr>
          </w:p>
        </w:tc>
        <w:tc>
          <w:tcPr>
            <w:tcW w:w="2127" w:type="dxa"/>
          </w:tcPr>
          <w:p w14:paraId="7F328E3F" w14:textId="77777777" w:rsidR="00BC540D" w:rsidRPr="00306DDF" w:rsidRDefault="00BC540D">
            <w:pPr>
              <w:pStyle w:val="ConsPlusNormal"/>
              <w:rPr>
                <w:rFonts w:ascii="Arial" w:hAnsi="Arial" w:cs="Arial"/>
                <w:sz w:val="24"/>
                <w:szCs w:val="24"/>
              </w:rPr>
            </w:pPr>
          </w:p>
        </w:tc>
      </w:tr>
    </w:tbl>
    <w:p w14:paraId="6AFD89AB" w14:textId="77777777" w:rsidR="00BC540D" w:rsidRPr="00306DDF" w:rsidRDefault="00BC540D">
      <w:pPr>
        <w:pStyle w:val="ConsPlusNormal"/>
        <w:jc w:val="both"/>
        <w:rPr>
          <w:rFonts w:ascii="Arial" w:hAnsi="Arial" w:cs="Arial"/>
          <w:sz w:val="24"/>
          <w:szCs w:val="24"/>
        </w:rPr>
      </w:pPr>
    </w:p>
    <w:p w14:paraId="1B975837" w14:textId="77777777" w:rsidR="00BC540D" w:rsidRPr="00306DDF" w:rsidRDefault="0096146B">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181FE975" w14:textId="77777777" w:rsidR="00BC540D" w:rsidRPr="00306DDF" w:rsidRDefault="0096146B">
      <w:pPr>
        <w:pStyle w:val="ConsPlusNonformat"/>
        <w:jc w:val="both"/>
        <w:rPr>
          <w:rFonts w:ascii="Arial" w:hAnsi="Arial" w:cs="Arial"/>
          <w:sz w:val="24"/>
          <w:szCs w:val="24"/>
        </w:rPr>
      </w:pPr>
      <w:r w:rsidRPr="00306DDF">
        <w:rPr>
          <w:rFonts w:ascii="Arial" w:hAnsi="Arial" w:cs="Arial"/>
          <w:sz w:val="24"/>
          <w:szCs w:val="24"/>
        </w:rPr>
        <w:t>администрации Боготольского района</w:t>
      </w:r>
      <w:r w:rsidR="00BC540D" w:rsidRPr="00306DDF">
        <w:rPr>
          <w:rFonts w:ascii="Arial" w:hAnsi="Arial" w:cs="Arial"/>
          <w:sz w:val="24"/>
          <w:szCs w:val="24"/>
        </w:rPr>
        <w:t xml:space="preserve"> _____________ __________________________</w:t>
      </w:r>
    </w:p>
    <w:p w14:paraId="1B4BFF2E" w14:textId="58E2EAE2" w:rsidR="00BC540D" w:rsidRPr="00306DDF" w:rsidRDefault="00BC540D" w:rsidP="00C50EE0">
      <w:pPr>
        <w:pStyle w:val="ConsPlusNonformat"/>
        <w:ind w:left="4248" w:firstLine="708"/>
        <w:jc w:val="both"/>
        <w:rPr>
          <w:rFonts w:ascii="Arial" w:hAnsi="Arial" w:cs="Arial"/>
          <w:sz w:val="16"/>
          <w:szCs w:val="16"/>
        </w:rPr>
      </w:pPr>
      <w:r w:rsidRPr="00306DDF">
        <w:rPr>
          <w:rFonts w:ascii="Arial" w:hAnsi="Arial" w:cs="Arial"/>
          <w:sz w:val="16"/>
          <w:szCs w:val="16"/>
        </w:rPr>
        <w:t>(подпись)</w:t>
      </w:r>
      <w:r w:rsidR="00C50EE0">
        <w:rPr>
          <w:rFonts w:ascii="Arial" w:hAnsi="Arial" w:cs="Arial"/>
          <w:sz w:val="16"/>
          <w:szCs w:val="16"/>
        </w:rPr>
        <w:tab/>
      </w:r>
      <w:r w:rsidRPr="00306DDF">
        <w:rPr>
          <w:rFonts w:ascii="Arial" w:hAnsi="Arial" w:cs="Arial"/>
          <w:sz w:val="16"/>
          <w:szCs w:val="16"/>
        </w:rPr>
        <w:t>(ФИО)</w:t>
      </w:r>
    </w:p>
    <w:p w14:paraId="4D893ABD" w14:textId="150D592B" w:rsidR="0096146B" w:rsidRPr="00306DDF" w:rsidRDefault="0096146B" w:rsidP="0096146B">
      <w:pPr>
        <w:pStyle w:val="ConsPlusNonformat"/>
        <w:jc w:val="both"/>
      </w:pPr>
      <w:r w:rsidRPr="00306DDF">
        <w:rPr>
          <w:rFonts w:ascii="Arial" w:hAnsi="Arial" w:cs="Arial"/>
          <w:sz w:val="24"/>
          <w:szCs w:val="24"/>
        </w:rPr>
        <w:t xml:space="preserve">Исполнитель </w:t>
      </w:r>
      <w:r w:rsidRPr="00306DDF">
        <w:t>_____________ __________________________</w:t>
      </w:r>
    </w:p>
    <w:p w14:paraId="249F32E3" w14:textId="5AA08526" w:rsidR="0096146B" w:rsidRPr="00306DDF" w:rsidRDefault="0096146B" w:rsidP="00BB6184">
      <w:pPr>
        <w:pStyle w:val="ConsPlusNonformat"/>
        <w:ind w:left="2124"/>
        <w:jc w:val="both"/>
        <w:rPr>
          <w:rFonts w:ascii="Arial" w:hAnsi="Arial" w:cs="Arial"/>
          <w:sz w:val="16"/>
          <w:szCs w:val="16"/>
        </w:rPr>
      </w:pPr>
      <w:r w:rsidRPr="00306DDF">
        <w:rPr>
          <w:rFonts w:ascii="Arial" w:hAnsi="Arial" w:cs="Arial"/>
          <w:sz w:val="16"/>
          <w:szCs w:val="16"/>
        </w:rPr>
        <w:t xml:space="preserve"> (подпись)</w:t>
      </w:r>
      <w:r w:rsidR="00BB6184">
        <w:rPr>
          <w:rFonts w:ascii="Arial" w:hAnsi="Arial" w:cs="Arial"/>
          <w:sz w:val="16"/>
          <w:szCs w:val="16"/>
        </w:rPr>
        <w:tab/>
      </w:r>
      <w:r w:rsidR="00BB6184">
        <w:rPr>
          <w:rFonts w:ascii="Arial" w:hAnsi="Arial" w:cs="Arial"/>
          <w:sz w:val="16"/>
          <w:szCs w:val="16"/>
        </w:rPr>
        <w:tab/>
      </w:r>
      <w:r w:rsidRPr="00306DDF">
        <w:rPr>
          <w:rFonts w:ascii="Arial" w:hAnsi="Arial" w:cs="Arial"/>
          <w:sz w:val="16"/>
          <w:szCs w:val="16"/>
        </w:rPr>
        <w:t xml:space="preserve"> (ФИО)</w:t>
      </w:r>
    </w:p>
    <w:p w14:paraId="0A6FFA39" w14:textId="77777777" w:rsidR="00BC540D" w:rsidRPr="00306DDF" w:rsidRDefault="00BC540D">
      <w:pPr>
        <w:pStyle w:val="ConsPlusNonformat"/>
        <w:jc w:val="both"/>
        <w:rPr>
          <w:rFonts w:ascii="Arial" w:hAnsi="Arial" w:cs="Arial"/>
          <w:sz w:val="24"/>
          <w:szCs w:val="24"/>
        </w:rPr>
      </w:pPr>
    </w:p>
    <w:p w14:paraId="04DF0253" w14:textId="77777777" w:rsidR="00BC540D" w:rsidRPr="00306DDF" w:rsidRDefault="00BC540D">
      <w:pPr>
        <w:rPr>
          <w:rFonts w:ascii="Arial" w:hAnsi="Arial" w:cs="Arial"/>
          <w:sz w:val="24"/>
          <w:szCs w:val="24"/>
        </w:rPr>
        <w:sectPr w:rsidR="00BC540D" w:rsidRPr="00306DDF" w:rsidSect="00827C40">
          <w:pgSz w:w="16838" w:h="11905" w:orient="landscape"/>
          <w:pgMar w:top="1134" w:right="1134" w:bottom="850" w:left="1134" w:header="0" w:footer="0" w:gutter="0"/>
          <w:cols w:space="720"/>
        </w:sectPr>
      </w:pPr>
    </w:p>
    <w:p w14:paraId="7A68E4AB" w14:textId="77777777" w:rsidR="00BC540D" w:rsidRPr="00306DDF" w:rsidRDefault="005729B9" w:rsidP="00A434B3">
      <w:pPr>
        <w:pStyle w:val="ConsPlusNormal"/>
        <w:ind w:left="7797"/>
        <w:outlineLvl w:val="1"/>
        <w:rPr>
          <w:rFonts w:ascii="Arial" w:hAnsi="Arial" w:cs="Arial"/>
          <w:sz w:val="24"/>
          <w:szCs w:val="24"/>
        </w:rPr>
      </w:pPr>
      <w:r w:rsidRPr="00306DDF">
        <w:rPr>
          <w:rFonts w:ascii="Arial" w:hAnsi="Arial" w:cs="Arial"/>
          <w:sz w:val="24"/>
          <w:szCs w:val="24"/>
        </w:rPr>
        <w:lastRenderedPageBreak/>
        <w:t>Приложение №</w:t>
      </w:r>
      <w:r w:rsidR="00DB1A14" w:rsidRPr="00306DDF">
        <w:rPr>
          <w:rFonts w:ascii="Arial" w:hAnsi="Arial" w:cs="Arial"/>
          <w:sz w:val="24"/>
          <w:szCs w:val="24"/>
        </w:rPr>
        <w:t>7</w:t>
      </w:r>
    </w:p>
    <w:p w14:paraId="25196F01"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5BC44F01" w14:textId="2C26258B"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юридическим лицам</w:t>
      </w:r>
      <w:r w:rsidR="00707FE9">
        <w:rPr>
          <w:rFonts w:ascii="Arial" w:hAnsi="Arial" w:cs="Arial"/>
          <w:sz w:val="24"/>
          <w:szCs w:val="24"/>
        </w:rPr>
        <w:t xml:space="preserve"> </w:t>
      </w:r>
      <w:r w:rsidRPr="00306DDF">
        <w:rPr>
          <w:rFonts w:ascii="Arial" w:hAnsi="Arial" w:cs="Arial"/>
          <w:sz w:val="24"/>
          <w:szCs w:val="24"/>
        </w:rPr>
        <w:t>(за исключением государственных</w:t>
      </w:r>
    </w:p>
    <w:p w14:paraId="1517CACF" w14:textId="77777777" w:rsidR="00761918"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и муниципальных учреждений)</w:t>
      </w:r>
      <w:r w:rsidR="00761918" w:rsidRPr="00306DDF">
        <w:rPr>
          <w:rFonts w:ascii="Arial" w:hAnsi="Arial" w:cs="Arial"/>
          <w:sz w:val="24"/>
          <w:szCs w:val="24"/>
        </w:rPr>
        <w:t xml:space="preserve"> и индивидуальным</w:t>
      </w:r>
    </w:p>
    <w:p w14:paraId="4CCC1AD3"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4D2DF043"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доходов, возникающих в связи</w:t>
      </w:r>
      <w:r w:rsidR="00E636C3">
        <w:rPr>
          <w:rFonts w:ascii="Arial" w:hAnsi="Arial" w:cs="Arial"/>
          <w:sz w:val="24"/>
          <w:szCs w:val="24"/>
        </w:rPr>
        <w:t xml:space="preserve"> </w:t>
      </w:r>
      <w:r w:rsidRPr="00306DDF">
        <w:rPr>
          <w:rFonts w:ascii="Arial" w:hAnsi="Arial" w:cs="Arial"/>
          <w:sz w:val="24"/>
          <w:szCs w:val="24"/>
        </w:rPr>
        <w:t>с регулярными перевозками</w:t>
      </w:r>
    </w:p>
    <w:p w14:paraId="76670B7C"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6A308962"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63135FD2" w14:textId="77777777" w:rsidR="00BC540D" w:rsidRPr="00306DDF" w:rsidRDefault="00BC540D">
      <w:pPr>
        <w:pStyle w:val="ConsPlusNormal"/>
        <w:jc w:val="both"/>
        <w:rPr>
          <w:rFonts w:ascii="Arial" w:hAnsi="Arial" w:cs="Arial"/>
          <w:sz w:val="24"/>
          <w:szCs w:val="24"/>
        </w:rPr>
      </w:pPr>
    </w:p>
    <w:p w14:paraId="794FF8B7" w14:textId="77777777" w:rsidR="00BC540D" w:rsidRPr="00306DDF" w:rsidRDefault="00BC540D" w:rsidP="00343289">
      <w:pPr>
        <w:pStyle w:val="ConsPlusNonformat"/>
        <w:jc w:val="center"/>
        <w:rPr>
          <w:rFonts w:ascii="Arial" w:hAnsi="Arial" w:cs="Arial"/>
          <w:sz w:val="24"/>
          <w:szCs w:val="24"/>
        </w:rPr>
      </w:pPr>
      <w:bookmarkStart w:id="29" w:name="P1032"/>
      <w:bookmarkEnd w:id="29"/>
      <w:r w:rsidRPr="00306DDF">
        <w:rPr>
          <w:rFonts w:ascii="Arial" w:hAnsi="Arial" w:cs="Arial"/>
          <w:sz w:val="24"/>
          <w:szCs w:val="24"/>
        </w:rPr>
        <w:t>Уточненный расчет</w:t>
      </w:r>
    </w:p>
    <w:p w14:paraId="0C05873C"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суммы субсидии, подлежащей предоставлению из </w:t>
      </w:r>
      <w:r w:rsidR="008C5BDE" w:rsidRPr="00306DDF">
        <w:rPr>
          <w:rFonts w:ascii="Arial" w:hAnsi="Arial" w:cs="Arial"/>
          <w:sz w:val="24"/>
          <w:szCs w:val="24"/>
        </w:rPr>
        <w:t>районного</w:t>
      </w:r>
    </w:p>
    <w:p w14:paraId="4B21BAEC"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бюджета получателю субсидии</w:t>
      </w:r>
    </w:p>
    <w:p w14:paraId="680CDD6D"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за _____________________________________ года </w:t>
      </w:r>
      <w:hyperlink w:anchor="P1112" w:history="1">
        <w:r w:rsidRPr="00306DDF">
          <w:rPr>
            <w:rFonts w:ascii="Arial" w:hAnsi="Arial" w:cs="Arial"/>
            <w:sz w:val="24"/>
            <w:szCs w:val="24"/>
          </w:rPr>
          <w:t>&lt;*&gt;</w:t>
        </w:r>
      </w:hyperlink>
    </w:p>
    <w:p w14:paraId="50979BCD" w14:textId="77777777" w:rsidR="00BC540D" w:rsidRPr="00306DDF" w:rsidRDefault="00BC540D" w:rsidP="00343289">
      <w:pPr>
        <w:pStyle w:val="ConsPlusNonformat"/>
        <w:jc w:val="center"/>
        <w:rPr>
          <w:rFonts w:ascii="Arial" w:hAnsi="Arial" w:cs="Arial"/>
          <w:sz w:val="16"/>
          <w:szCs w:val="16"/>
        </w:rPr>
      </w:pPr>
      <w:r w:rsidRPr="00306DDF">
        <w:rPr>
          <w:rFonts w:ascii="Arial" w:hAnsi="Arial" w:cs="Arial"/>
          <w:sz w:val="16"/>
          <w:szCs w:val="16"/>
        </w:rPr>
        <w:t>(ежемесячно и нарастающим итогом)</w:t>
      </w:r>
    </w:p>
    <w:p w14:paraId="6340F551" w14:textId="77777777" w:rsidR="00BC540D" w:rsidRPr="00306DDF" w:rsidRDefault="00BC540D">
      <w:pPr>
        <w:pStyle w:val="ConsPlusNormal"/>
        <w:jc w:val="both"/>
      </w:pPr>
    </w:p>
    <w:tbl>
      <w:tblPr>
        <w:tblW w:w="15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6"/>
        <w:gridCol w:w="1418"/>
        <w:gridCol w:w="1134"/>
        <w:gridCol w:w="992"/>
        <w:gridCol w:w="851"/>
        <w:gridCol w:w="708"/>
        <w:gridCol w:w="709"/>
        <w:gridCol w:w="709"/>
        <w:gridCol w:w="850"/>
        <w:gridCol w:w="851"/>
        <w:gridCol w:w="850"/>
        <w:gridCol w:w="851"/>
        <w:gridCol w:w="992"/>
        <w:gridCol w:w="851"/>
        <w:gridCol w:w="992"/>
        <w:gridCol w:w="850"/>
        <w:gridCol w:w="814"/>
      </w:tblGrid>
      <w:tr w:rsidR="00343289" w:rsidRPr="00306DDF" w14:paraId="290BD370" w14:textId="77777777" w:rsidTr="00343289">
        <w:tc>
          <w:tcPr>
            <w:tcW w:w="1196" w:type="dxa"/>
            <w:vMerge w:val="restart"/>
          </w:tcPr>
          <w:p w14:paraId="4E10093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лица/ФИО индивидуального предпринимателя</w:t>
            </w:r>
          </w:p>
        </w:tc>
        <w:tc>
          <w:tcPr>
            <w:tcW w:w="1418" w:type="dxa"/>
            <w:vMerge w:val="restart"/>
          </w:tcPr>
          <w:p w14:paraId="583DF57E" w14:textId="77777777" w:rsidR="00BC540D" w:rsidRPr="00306DDF" w:rsidRDefault="00BB2F63">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наименование маршрута</w:t>
            </w:r>
          </w:p>
        </w:tc>
        <w:tc>
          <w:tcPr>
            <w:tcW w:w="1134" w:type="dxa"/>
            <w:vMerge w:val="restart"/>
          </w:tcPr>
          <w:p w14:paraId="5BFFC84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Протяженность маршрута (км)</w:t>
            </w:r>
          </w:p>
        </w:tc>
        <w:tc>
          <w:tcPr>
            <w:tcW w:w="992" w:type="dxa"/>
            <w:vMerge w:val="restart"/>
          </w:tcPr>
          <w:p w14:paraId="7EB4108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Вместимость (человек)</w:t>
            </w:r>
          </w:p>
        </w:tc>
        <w:tc>
          <w:tcPr>
            <w:tcW w:w="1559" w:type="dxa"/>
            <w:gridSpan w:val="2"/>
          </w:tcPr>
          <w:p w14:paraId="5CEB141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Количество рейсов (штук)</w:t>
            </w:r>
          </w:p>
        </w:tc>
        <w:tc>
          <w:tcPr>
            <w:tcW w:w="1418" w:type="dxa"/>
            <w:gridSpan w:val="2"/>
          </w:tcPr>
          <w:p w14:paraId="416E726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Перевезено пассажиров (человек)</w:t>
            </w:r>
          </w:p>
        </w:tc>
        <w:tc>
          <w:tcPr>
            <w:tcW w:w="1701" w:type="dxa"/>
            <w:gridSpan w:val="2"/>
          </w:tcPr>
          <w:p w14:paraId="4526934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Доходы от перевозки пассажиров, включая льготные категории пассажиров (руб.)</w:t>
            </w:r>
          </w:p>
        </w:tc>
        <w:tc>
          <w:tcPr>
            <w:tcW w:w="1701" w:type="dxa"/>
            <w:gridSpan w:val="2"/>
          </w:tcPr>
          <w:p w14:paraId="73EE0DA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Коэффициент использования вместимости</w:t>
            </w:r>
          </w:p>
        </w:tc>
        <w:tc>
          <w:tcPr>
            <w:tcW w:w="1843" w:type="dxa"/>
            <w:gridSpan w:val="2"/>
          </w:tcPr>
          <w:p w14:paraId="0E8E6BE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Пробег с пассажирами (км)</w:t>
            </w:r>
          </w:p>
        </w:tc>
        <w:tc>
          <w:tcPr>
            <w:tcW w:w="992" w:type="dxa"/>
            <w:vMerge w:val="restart"/>
          </w:tcPr>
          <w:p w14:paraId="08CD50D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Норматив субсидирования (руб.)</w:t>
            </w:r>
          </w:p>
        </w:tc>
        <w:tc>
          <w:tcPr>
            <w:tcW w:w="1664" w:type="dxa"/>
            <w:gridSpan w:val="2"/>
          </w:tcPr>
          <w:p w14:paraId="47A1E64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r>
      <w:tr w:rsidR="00343289" w:rsidRPr="00306DDF" w14:paraId="7B845A12" w14:textId="77777777" w:rsidTr="00343289">
        <w:tc>
          <w:tcPr>
            <w:tcW w:w="1196" w:type="dxa"/>
            <w:vMerge/>
          </w:tcPr>
          <w:p w14:paraId="45BB3885" w14:textId="77777777" w:rsidR="00BC540D" w:rsidRPr="00306DDF" w:rsidRDefault="00BC540D">
            <w:pPr>
              <w:rPr>
                <w:rFonts w:ascii="Arial" w:hAnsi="Arial" w:cs="Arial"/>
                <w:sz w:val="16"/>
                <w:szCs w:val="16"/>
              </w:rPr>
            </w:pPr>
          </w:p>
        </w:tc>
        <w:tc>
          <w:tcPr>
            <w:tcW w:w="1418" w:type="dxa"/>
            <w:vMerge/>
          </w:tcPr>
          <w:p w14:paraId="3A740F13" w14:textId="77777777" w:rsidR="00BC540D" w:rsidRPr="00306DDF" w:rsidRDefault="00BC540D">
            <w:pPr>
              <w:rPr>
                <w:rFonts w:ascii="Arial" w:hAnsi="Arial" w:cs="Arial"/>
                <w:sz w:val="16"/>
                <w:szCs w:val="16"/>
              </w:rPr>
            </w:pPr>
          </w:p>
        </w:tc>
        <w:tc>
          <w:tcPr>
            <w:tcW w:w="1134" w:type="dxa"/>
            <w:vMerge/>
          </w:tcPr>
          <w:p w14:paraId="11730DB1" w14:textId="77777777" w:rsidR="00BC540D" w:rsidRPr="00306DDF" w:rsidRDefault="00BC540D">
            <w:pPr>
              <w:rPr>
                <w:rFonts w:ascii="Arial" w:hAnsi="Arial" w:cs="Arial"/>
                <w:sz w:val="16"/>
                <w:szCs w:val="16"/>
              </w:rPr>
            </w:pPr>
          </w:p>
        </w:tc>
        <w:tc>
          <w:tcPr>
            <w:tcW w:w="992" w:type="dxa"/>
            <w:vMerge/>
          </w:tcPr>
          <w:p w14:paraId="05E10536" w14:textId="77777777" w:rsidR="00BC540D" w:rsidRPr="00306DDF" w:rsidRDefault="00BC540D">
            <w:pPr>
              <w:rPr>
                <w:rFonts w:ascii="Arial" w:hAnsi="Arial" w:cs="Arial"/>
                <w:sz w:val="16"/>
                <w:szCs w:val="16"/>
              </w:rPr>
            </w:pPr>
          </w:p>
        </w:tc>
        <w:tc>
          <w:tcPr>
            <w:tcW w:w="851" w:type="dxa"/>
          </w:tcPr>
          <w:p w14:paraId="2491AE2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8" w:type="dxa"/>
          </w:tcPr>
          <w:p w14:paraId="03D2D73A"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709" w:type="dxa"/>
          </w:tcPr>
          <w:p w14:paraId="4A97835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709" w:type="dxa"/>
          </w:tcPr>
          <w:p w14:paraId="319788F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1D6D263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7F6013AC"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850" w:type="dxa"/>
          </w:tcPr>
          <w:p w14:paraId="23DFABD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56CF2DFE"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tcPr>
          <w:p w14:paraId="6524448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51" w:type="dxa"/>
          </w:tcPr>
          <w:p w14:paraId="3B661EC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992" w:type="dxa"/>
            <w:vMerge/>
          </w:tcPr>
          <w:p w14:paraId="57B68391" w14:textId="77777777" w:rsidR="00BC540D" w:rsidRPr="00306DDF" w:rsidRDefault="00BC540D">
            <w:pPr>
              <w:rPr>
                <w:rFonts w:ascii="Arial" w:hAnsi="Arial" w:cs="Arial"/>
                <w:sz w:val="16"/>
                <w:szCs w:val="16"/>
              </w:rPr>
            </w:pPr>
          </w:p>
        </w:tc>
        <w:tc>
          <w:tcPr>
            <w:tcW w:w="850" w:type="dxa"/>
          </w:tcPr>
          <w:p w14:paraId="0FE2270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814" w:type="dxa"/>
          </w:tcPr>
          <w:p w14:paraId="71FFC06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r>
      <w:tr w:rsidR="00343289" w:rsidRPr="00306DDF" w14:paraId="0F311B05" w14:textId="77777777" w:rsidTr="00343289">
        <w:tc>
          <w:tcPr>
            <w:tcW w:w="1196" w:type="dxa"/>
          </w:tcPr>
          <w:p w14:paraId="1F806917"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1418" w:type="dxa"/>
          </w:tcPr>
          <w:p w14:paraId="1C4C574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1134" w:type="dxa"/>
          </w:tcPr>
          <w:p w14:paraId="37BCC99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992" w:type="dxa"/>
          </w:tcPr>
          <w:p w14:paraId="608E38F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851" w:type="dxa"/>
          </w:tcPr>
          <w:p w14:paraId="4B2C1B6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708" w:type="dxa"/>
          </w:tcPr>
          <w:p w14:paraId="7624C0D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709" w:type="dxa"/>
          </w:tcPr>
          <w:p w14:paraId="7B070A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709" w:type="dxa"/>
          </w:tcPr>
          <w:p w14:paraId="583100A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c>
          <w:tcPr>
            <w:tcW w:w="850" w:type="dxa"/>
          </w:tcPr>
          <w:p w14:paraId="6AF42D3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9</w:t>
            </w:r>
          </w:p>
        </w:tc>
        <w:tc>
          <w:tcPr>
            <w:tcW w:w="851" w:type="dxa"/>
          </w:tcPr>
          <w:p w14:paraId="34766EB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10</w:t>
            </w:r>
          </w:p>
        </w:tc>
        <w:tc>
          <w:tcPr>
            <w:tcW w:w="850" w:type="dxa"/>
          </w:tcPr>
          <w:p w14:paraId="3E8157A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11</w:t>
            </w:r>
          </w:p>
        </w:tc>
        <w:tc>
          <w:tcPr>
            <w:tcW w:w="851" w:type="dxa"/>
          </w:tcPr>
          <w:p w14:paraId="030BF22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12</w:t>
            </w:r>
          </w:p>
        </w:tc>
        <w:tc>
          <w:tcPr>
            <w:tcW w:w="992" w:type="dxa"/>
          </w:tcPr>
          <w:p w14:paraId="7C5608F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13</w:t>
            </w:r>
          </w:p>
        </w:tc>
        <w:tc>
          <w:tcPr>
            <w:tcW w:w="851" w:type="dxa"/>
          </w:tcPr>
          <w:p w14:paraId="0BA24E5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14</w:t>
            </w:r>
          </w:p>
        </w:tc>
        <w:tc>
          <w:tcPr>
            <w:tcW w:w="992" w:type="dxa"/>
          </w:tcPr>
          <w:p w14:paraId="6CA5088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15</w:t>
            </w:r>
          </w:p>
        </w:tc>
        <w:tc>
          <w:tcPr>
            <w:tcW w:w="850" w:type="dxa"/>
          </w:tcPr>
          <w:p w14:paraId="1245B6A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16</w:t>
            </w:r>
          </w:p>
        </w:tc>
        <w:tc>
          <w:tcPr>
            <w:tcW w:w="814" w:type="dxa"/>
          </w:tcPr>
          <w:p w14:paraId="177C1B54"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17</w:t>
            </w:r>
          </w:p>
        </w:tc>
      </w:tr>
      <w:tr w:rsidR="00343289" w:rsidRPr="00306DDF" w14:paraId="7E8131E8" w14:textId="77777777" w:rsidTr="00343289">
        <w:tc>
          <w:tcPr>
            <w:tcW w:w="1196" w:type="dxa"/>
          </w:tcPr>
          <w:p w14:paraId="69E63674" w14:textId="77777777" w:rsidR="00BC540D" w:rsidRPr="00306DDF" w:rsidRDefault="00BC540D">
            <w:pPr>
              <w:pStyle w:val="ConsPlusNormal"/>
              <w:rPr>
                <w:sz w:val="16"/>
                <w:szCs w:val="16"/>
              </w:rPr>
            </w:pPr>
          </w:p>
        </w:tc>
        <w:tc>
          <w:tcPr>
            <w:tcW w:w="1418" w:type="dxa"/>
          </w:tcPr>
          <w:p w14:paraId="3FC3DD5A" w14:textId="77777777" w:rsidR="00BC540D" w:rsidRPr="00306DDF" w:rsidRDefault="00BC540D">
            <w:pPr>
              <w:pStyle w:val="ConsPlusNormal"/>
              <w:rPr>
                <w:sz w:val="16"/>
                <w:szCs w:val="16"/>
              </w:rPr>
            </w:pPr>
          </w:p>
        </w:tc>
        <w:tc>
          <w:tcPr>
            <w:tcW w:w="1134" w:type="dxa"/>
          </w:tcPr>
          <w:p w14:paraId="580F9E09" w14:textId="77777777" w:rsidR="00BC540D" w:rsidRPr="00306DDF" w:rsidRDefault="00BC540D">
            <w:pPr>
              <w:pStyle w:val="ConsPlusNormal"/>
              <w:rPr>
                <w:sz w:val="16"/>
                <w:szCs w:val="16"/>
              </w:rPr>
            </w:pPr>
          </w:p>
        </w:tc>
        <w:tc>
          <w:tcPr>
            <w:tcW w:w="992" w:type="dxa"/>
          </w:tcPr>
          <w:p w14:paraId="6A2E9F07" w14:textId="77777777" w:rsidR="00BC540D" w:rsidRPr="00306DDF" w:rsidRDefault="00BC540D">
            <w:pPr>
              <w:pStyle w:val="ConsPlusNormal"/>
              <w:rPr>
                <w:sz w:val="16"/>
                <w:szCs w:val="16"/>
              </w:rPr>
            </w:pPr>
          </w:p>
        </w:tc>
        <w:tc>
          <w:tcPr>
            <w:tcW w:w="851" w:type="dxa"/>
          </w:tcPr>
          <w:p w14:paraId="1997AEA1" w14:textId="77777777" w:rsidR="00BC540D" w:rsidRPr="00306DDF" w:rsidRDefault="00BC540D">
            <w:pPr>
              <w:pStyle w:val="ConsPlusNormal"/>
              <w:rPr>
                <w:sz w:val="16"/>
                <w:szCs w:val="16"/>
              </w:rPr>
            </w:pPr>
          </w:p>
        </w:tc>
        <w:tc>
          <w:tcPr>
            <w:tcW w:w="708" w:type="dxa"/>
          </w:tcPr>
          <w:p w14:paraId="6B131D38" w14:textId="77777777" w:rsidR="00BC540D" w:rsidRPr="00306DDF" w:rsidRDefault="00BC540D">
            <w:pPr>
              <w:pStyle w:val="ConsPlusNormal"/>
              <w:rPr>
                <w:sz w:val="16"/>
                <w:szCs w:val="16"/>
              </w:rPr>
            </w:pPr>
          </w:p>
        </w:tc>
        <w:tc>
          <w:tcPr>
            <w:tcW w:w="709" w:type="dxa"/>
          </w:tcPr>
          <w:p w14:paraId="5754D92A" w14:textId="77777777" w:rsidR="00BC540D" w:rsidRPr="00306DDF" w:rsidRDefault="00BC540D">
            <w:pPr>
              <w:pStyle w:val="ConsPlusNormal"/>
              <w:rPr>
                <w:sz w:val="16"/>
                <w:szCs w:val="16"/>
              </w:rPr>
            </w:pPr>
          </w:p>
        </w:tc>
        <w:tc>
          <w:tcPr>
            <w:tcW w:w="709" w:type="dxa"/>
          </w:tcPr>
          <w:p w14:paraId="6D1C08C8" w14:textId="77777777" w:rsidR="00BC540D" w:rsidRPr="00306DDF" w:rsidRDefault="00BC540D">
            <w:pPr>
              <w:pStyle w:val="ConsPlusNormal"/>
              <w:rPr>
                <w:sz w:val="16"/>
                <w:szCs w:val="16"/>
              </w:rPr>
            </w:pPr>
          </w:p>
        </w:tc>
        <w:tc>
          <w:tcPr>
            <w:tcW w:w="850" w:type="dxa"/>
          </w:tcPr>
          <w:p w14:paraId="6789C967" w14:textId="77777777" w:rsidR="00BC540D" w:rsidRPr="00306DDF" w:rsidRDefault="00BC540D">
            <w:pPr>
              <w:pStyle w:val="ConsPlusNormal"/>
              <w:rPr>
                <w:sz w:val="16"/>
                <w:szCs w:val="16"/>
              </w:rPr>
            </w:pPr>
          </w:p>
        </w:tc>
        <w:tc>
          <w:tcPr>
            <w:tcW w:w="851" w:type="dxa"/>
          </w:tcPr>
          <w:p w14:paraId="2C007239" w14:textId="77777777" w:rsidR="00BC540D" w:rsidRPr="00306DDF" w:rsidRDefault="00BC540D">
            <w:pPr>
              <w:pStyle w:val="ConsPlusNormal"/>
              <w:rPr>
                <w:sz w:val="16"/>
                <w:szCs w:val="16"/>
              </w:rPr>
            </w:pPr>
          </w:p>
        </w:tc>
        <w:tc>
          <w:tcPr>
            <w:tcW w:w="850" w:type="dxa"/>
          </w:tcPr>
          <w:p w14:paraId="282ACD93" w14:textId="77777777" w:rsidR="00BC540D" w:rsidRPr="00306DDF" w:rsidRDefault="00BC540D">
            <w:pPr>
              <w:pStyle w:val="ConsPlusNormal"/>
              <w:rPr>
                <w:sz w:val="16"/>
                <w:szCs w:val="16"/>
              </w:rPr>
            </w:pPr>
          </w:p>
        </w:tc>
        <w:tc>
          <w:tcPr>
            <w:tcW w:w="851" w:type="dxa"/>
          </w:tcPr>
          <w:p w14:paraId="0D1D4437" w14:textId="77777777" w:rsidR="00BC540D" w:rsidRPr="00306DDF" w:rsidRDefault="00BC540D">
            <w:pPr>
              <w:pStyle w:val="ConsPlusNormal"/>
              <w:rPr>
                <w:sz w:val="16"/>
                <w:szCs w:val="16"/>
              </w:rPr>
            </w:pPr>
          </w:p>
        </w:tc>
        <w:tc>
          <w:tcPr>
            <w:tcW w:w="1843" w:type="dxa"/>
            <w:gridSpan w:val="2"/>
          </w:tcPr>
          <w:p w14:paraId="36CEB438" w14:textId="77777777" w:rsidR="00BC540D" w:rsidRPr="00306DDF" w:rsidRDefault="00BC540D">
            <w:pPr>
              <w:pStyle w:val="ConsPlusNormal"/>
              <w:rPr>
                <w:sz w:val="16"/>
                <w:szCs w:val="16"/>
              </w:rPr>
            </w:pPr>
          </w:p>
        </w:tc>
        <w:tc>
          <w:tcPr>
            <w:tcW w:w="992" w:type="dxa"/>
          </w:tcPr>
          <w:p w14:paraId="32E491B3" w14:textId="77777777" w:rsidR="00BC540D" w:rsidRPr="00306DDF" w:rsidRDefault="00BC540D">
            <w:pPr>
              <w:pStyle w:val="ConsPlusNormal"/>
              <w:rPr>
                <w:sz w:val="16"/>
                <w:szCs w:val="16"/>
              </w:rPr>
            </w:pPr>
          </w:p>
        </w:tc>
        <w:tc>
          <w:tcPr>
            <w:tcW w:w="850" w:type="dxa"/>
          </w:tcPr>
          <w:p w14:paraId="05B65334" w14:textId="77777777" w:rsidR="00BC540D" w:rsidRPr="00306DDF" w:rsidRDefault="00BC540D">
            <w:pPr>
              <w:pStyle w:val="ConsPlusNormal"/>
              <w:rPr>
                <w:sz w:val="16"/>
                <w:szCs w:val="16"/>
              </w:rPr>
            </w:pPr>
          </w:p>
        </w:tc>
        <w:tc>
          <w:tcPr>
            <w:tcW w:w="814" w:type="dxa"/>
          </w:tcPr>
          <w:p w14:paraId="3EA296D5" w14:textId="77777777" w:rsidR="00BC540D" w:rsidRPr="00306DDF" w:rsidRDefault="00BC540D">
            <w:pPr>
              <w:pStyle w:val="ConsPlusNormal"/>
              <w:rPr>
                <w:sz w:val="16"/>
                <w:szCs w:val="16"/>
              </w:rPr>
            </w:pPr>
          </w:p>
        </w:tc>
      </w:tr>
      <w:tr w:rsidR="00343289" w:rsidRPr="00306DDF" w14:paraId="6AF4CE03" w14:textId="77777777" w:rsidTr="00343289">
        <w:tc>
          <w:tcPr>
            <w:tcW w:w="1196" w:type="dxa"/>
          </w:tcPr>
          <w:p w14:paraId="3D648AE4" w14:textId="77777777" w:rsidR="00BC540D" w:rsidRPr="00306DDF" w:rsidRDefault="00BC540D">
            <w:pPr>
              <w:pStyle w:val="ConsPlusNormal"/>
              <w:rPr>
                <w:rFonts w:ascii="Arial" w:hAnsi="Arial" w:cs="Arial"/>
                <w:sz w:val="16"/>
                <w:szCs w:val="16"/>
              </w:rPr>
            </w:pPr>
            <w:r w:rsidRPr="00306DDF">
              <w:rPr>
                <w:rFonts w:ascii="Arial" w:hAnsi="Arial" w:cs="Arial"/>
                <w:sz w:val="16"/>
                <w:szCs w:val="16"/>
              </w:rPr>
              <w:t>Итого</w:t>
            </w:r>
          </w:p>
        </w:tc>
        <w:tc>
          <w:tcPr>
            <w:tcW w:w="1418" w:type="dxa"/>
          </w:tcPr>
          <w:p w14:paraId="55311F2C" w14:textId="77777777" w:rsidR="00BC540D" w:rsidRPr="00306DDF" w:rsidRDefault="00BC540D">
            <w:pPr>
              <w:pStyle w:val="ConsPlusNormal"/>
              <w:rPr>
                <w:sz w:val="16"/>
                <w:szCs w:val="16"/>
              </w:rPr>
            </w:pPr>
          </w:p>
        </w:tc>
        <w:tc>
          <w:tcPr>
            <w:tcW w:w="1134" w:type="dxa"/>
          </w:tcPr>
          <w:p w14:paraId="5885CCB9" w14:textId="77777777" w:rsidR="00BC540D" w:rsidRPr="00306DDF" w:rsidRDefault="00BC540D">
            <w:pPr>
              <w:pStyle w:val="ConsPlusNormal"/>
              <w:rPr>
                <w:sz w:val="16"/>
                <w:szCs w:val="16"/>
              </w:rPr>
            </w:pPr>
          </w:p>
        </w:tc>
        <w:tc>
          <w:tcPr>
            <w:tcW w:w="992" w:type="dxa"/>
          </w:tcPr>
          <w:p w14:paraId="200BCB12" w14:textId="77777777" w:rsidR="00BC540D" w:rsidRPr="00306DDF" w:rsidRDefault="00BC540D">
            <w:pPr>
              <w:pStyle w:val="ConsPlusNormal"/>
              <w:rPr>
                <w:sz w:val="16"/>
                <w:szCs w:val="16"/>
              </w:rPr>
            </w:pPr>
          </w:p>
        </w:tc>
        <w:tc>
          <w:tcPr>
            <w:tcW w:w="851" w:type="dxa"/>
          </w:tcPr>
          <w:p w14:paraId="7F7A40A9" w14:textId="77777777" w:rsidR="00BC540D" w:rsidRPr="00306DDF" w:rsidRDefault="00BC540D">
            <w:pPr>
              <w:pStyle w:val="ConsPlusNormal"/>
              <w:rPr>
                <w:sz w:val="16"/>
                <w:szCs w:val="16"/>
              </w:rPr>
            </w:pPr>
          </w:p>
        </w:tc>
        <w:tc>
          <w:tcPr>
            <w:tcW w:w="708" w:type="dxa"/>
          </w:tcPr>
          <w:p w14:paraId="100F8C68" w14:textId="77777777" w:rsidR="00BC540D" w:rsidRPr="00306DDF" w:rsidRDefault="00BC540D">
            <w:pPr>
              <w:pStyle w:val="ConsPlusNormal"/>
              <w:rPr>
                <w:sz w:val="16"/>
                <w:szCs w:val="16"/>
              </w:rPr>
            </w:pPr>
          </w:p>
        </w:tc>
        <w:tc>
          <w:tcPr>
            <w:tcW w:w="709" w:type="dxa"/>
          </w:tcPr>
          <w:p w14:paraId="3F8A32BF" w14:textId="77777777" w:rsidR="00BC540D" w:rsidRPr="00306DDF" w:rsidRDefault="00BC540D">
            <w:pPr>
              <w:pStyle w:val="ConsPlusNormal"/>
              <w:rPr>
                <w:sz w:val="16"/>
                <w:szCs w:val="16"/>
              </w:rPr>
            </w:pPr>
          </w:p>
        </w:tc>
        <w:tc>
          <w:tcPr>
            <w:tcW w:w="709" w:type="dxa"/>
          </w:tcPr>
          <w:p w14:paraId="33C98F5F" w14:textId="77777777" w:rsidR="00BC540D" w:rsidRPr="00306DDF" w:rsidRDefault="00BC540D">
            <w:pPr>
              <w:pStyle w:val="ConsPlusNormal"/>
              <w:rPr>
                <w:sz w:val="16"/>
                <w:szCs w:val="16"/>
              </w:rPr>
            </w:pPr>
          </w:p>
        </w:tc>
        <w:tc>
          <w:tcPr>
            <w:tcW w:w="850" w:type="dxa"/>
          </w:tcPr>
          <w:p w14:paraId="568DFC03" w14:textId="77777777" w:rsidR="00BC540D" w:rsidRPr="00306DDF" w:rsidRDefault="00BC540D">
            <w:pPr>
              <w:pStyle w:val="ConsPlusNormal"/>
              <w:rPr>
                <w:sz w:val="16"/>
                <w:szCs w:val="16"/>
              </w:rPr>
            </w:pPr>
          </w:p>
        </w:tc>
        <w:tc>
          <w:tcPr>
            <w:tcW w:w="851" w:type="dxa"/>
          </w:tcPr>
          <w:p w14:paraId="2009EA64" w14:textId="77777777" w:rsidR="00BC540D" w:rsidRPr="00306DDF" w:rsidRDefault="00BC540D">
            <w:pPr>
              <w:pStyle w:val="ConsPlusNormal"/>
              <w:rPr>
                <w:sz w:val="16"/>
                <w:szCs w:val="16"/>
              </w:rPr>
            </w:pPr>
          </w:p>
        </w:tc>
        <w:tc>
          <w:tcPr>
            <w:tcW w:w="850" w:type="dxa"/>
          </w:tcPr>
          <w:p w14:paraId="3771B600" w14:textId="77777777" w:rsidR="00BC540D" w:rsidRPr="00306DDF" w:rsidRDefault="00BC540D">
            <w:pPr>
              <w:pStyle w:val="ConsPlusNormal"/>
              <w:rPr>
                <w:sz w:val="16"/>
                <w:szCs w:val="16"/>
              </w:rPr>
            </w:pPr>
          </w:p>
        </w:tc>
        <w:tc>
          <w:tcPr>
            <w:tcW w:w="851" w:type="dxa"/>
          </w:tcPr>
          <w:p w14:paraId="205FF645" w14:textId="77777777" w:rsidR="00BC540D" w:rsidRPr="00306DDF" w:rsidRDefault="00BC540D">
            <w:pPr>
              <w:pStyle w:val="ConsPlusNormal"/>
              <w:rPr>
                <w:sz w:val="16"/>
                <w:szCs w:val="16"/>
              </w:rPr>
            </w:pPr>
          </w:p>
        </w:tc>
        <w:tc>
          <w:tcPr>
            <w:tcW w:w="1843" w:type="dxa"/>
            <w:gridSpan w:val="2"/>
          </w:tcPr>
          <w:p w14:paraId="1C77677F" w14:textId="77777777" w:rsidR="00BC540D" w:rsidRPr="00306DDF" w:rsidRDefault="00BC540D">
            <w:pPr>
              <w:pStyle w:val="ConsPlusNormal"/>
              <w:rPr>
                <w:sz w:val="16"/>
                <w:szCs w:val="16"/>
              </w:rPr>
            </w:pPr>
          </w:p>
        </w:tc>
        <w:tc>
          <w:tcPr>
            <w:tcW w:w="992" w:type="dxa"/>
          </w:tcPr>
          <w:p w14:paraId="2BCA2FFB" w14:textId="77777777" w:rsidR="00BC540D" w:rsidRPr="00306DDF" w:rsidRDefault="00BC540D">
            <w:pPr>
              <w:pStyle w:val="ConsPlusNormal"/>
              <w:rPr>
                <w:sz w:val="16"/>
                <w:szCs w:val="16"/>
              </w:rPr>
            </w:pPr>
          </w:p>
        </w:tc>
        <w:tc>
          <w:tcPr>
            <w:tcW w:w="850" w:type="dxa"/>
          </w:tcPr>
          <w:p w14:paraId="069F768C" w14:textId="77777777" w:rsidR="00BC540D" w:rsidRPr="00306DDF" w:rsidRDefault="00BC540D">
            <w:pPr>
              <w:pStyle w:val="ConsPlusNormal"/>
              <w:rPr>
                <w:sz w:val="16"/>
                <w:szCs w:val="16"/>
              </w:rPr>
            </w:pPr>
          </w:p>
        </w:tc>
        <w:tc>
          <w:tcPr>
            <w:tcW w:w="814" w:type="dxa"/>
          </w:tcPr>
          <w:p w14:paraId="2E937B7A" w14:textId="77777777" w:rsidR="00BC540D" w:rsidRPr="00306DDF" w:rsidRDefault="00BC540D">
            <w:pPr>
              <w:pStyle w:val="ConsPlusNormal"/>
              <w:rPr>
                <w:sz w:val="16"/>
                <w:szCs w:val="16"/>
              </w:rPr>
            </w:pPr>
          </w:p>
        </w:tc>
      </w:tr>
    </w:tbl>
    <w:p w14:paraId="4C9028FF" w14:textId="77777777" w:rsidR="008A78BB" w:rsidRPr="00E33BF1" w:rsidRDefault="008A78BB" w:rsidP="00306DDF">
      <w:pPr>
        <w:pStyle w:val="ConsPlusNormal"/>
        <w:jc w:val="both"/>
        <w:rPr>
          <w:sz w:val="20"/>
        </w:rPr>
      </w:pPr>
      <w:bookmarkStart w:id="30" w:name="P1112"/>
      <w:bookmarkEnd w:id="30"/>
      <w:r w:rsidRPr="00E33BF1">
        <w:rPr>
          <w:rFonts w:ascii="Arial" w:hAnsi="Arial" w:cs="Arial"/>
          <w:sz w:val="20"/>
        </w:rPr>
        <w:t>&lt;*&gt; Расчет произведен на основании отчетов для расчетов суммы субсидии, проверенных с помощью аппаратуры спутниковой навигации ГЛОНАСС или ГЛОНАСС/GPS.</w:t>
      </w:r>
    </w:p>
    <w:p w14:paraId="5181ABA8" w14:textId="77777777" w:rsidR="008A78BB" w:rsidRPr="00E33BF1" w:rsidRDefault="008A78BB" w:rsidP="008A78BB">
      <w:pPr>
        <w:pStyle w:val="ConsPlusNormal"/>
        <w:jc w:val="both"/>
        <w:rPr>
          <w:sz w:val="20"/>
        </w:rPr>
      </w:pPr>
    </w:p>
    <w:p w14:paraId="76A330E2" w14:textId="77777777" w:rsidR="008A78BB" w:rsidRPr="00306DDF" w:rsidRDefault="008A78BB" w:rsidP="008A78BB">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6D973AAC" w14:textId="77777777" w:rsidR="008A78BB" w:rsidRPr="00306DDF" w:rsidRDefault="00F77488" w:rsidP="008A78BB">
      <w:pPr>
        <w:pStyle w:val="ConsPlusNonformat"/>
        <w:jc w:val="both"/>
        <w:rPr>
          <w:rFonts w:ascii="Arial" w:hAnsi="Arial" w:cs="Arial"/>
          <w:sz w:val="24"/>
          <w:szCs w:val="24"/>
        </w:rPr>
      </w:pPr>
      <w:r w:rsidRPr="00306DDF">
        <w:rPr>
          <w:rFonts w:ascii="Arial" w:hAnsi="Arial" w:cs="Arial"/>
          <w:sz w:val="24"/>
          <w:szCs w:val="24"/>
        </w:rPr>
        <w:t>а</w:t>
      </w:r>
      <w:r w:rsidR="008A78BB" w:rsidRPr="00306DDF">
        <w:rPr>
          <w:rFonts w:ascii="Arial" w:hAnsi="Arial" w:cs="Arial"/>
          <w:sz w:val="24"/>
          <w:szCs w:val="24"/>
        </w:rPr>
        <w:t>дминистрации Боготольского района _____________ __________________________</w:t>
      </w:r>
    </w:p>
    <w:p w14:paraId="2C951EB6" w14:textId="109EA35C" w:rsidR="008A78BB" w:rsidRPr="00306DDF" w:rsidRDefault="008A78BB" w:rsidP="00164A81">
      <w:pPr>
        <w:pStyle w:val="ConsPlusNonformat"/>
        <w:ind w:left="4248" w:firstLine="708"/>
        <w:jc w:val="both"/>
        <w:rPr>
          <w:rFonts w:ascii="Arial" w:hAnsi="Arial" w:cs="Arial"/>
          <w:sz w:val="16"/>
          <w:szCs w:val="16"/>
        </w:rPr>
      </w:pPr>
      <w:r w:rsidRPr="00306DDF">
        <w:rPr>
          <w:rFonts w:ascii="Arial" w:hAnsi="Arial" w:cs="Arial"/>
          <w:sz w:val="16"/>
          <w:szCs w:val="16"/>
        </w:rPr>
        <w:t>(подпись)</w:t>
      </w:r>
      <w:r w:rsidR="00164A81">
        <w:rPr>
          <w:rFonts w:ascii="Arial" w:hAnsi="Arial" w:cs="Arial"/>
          <w:sz w:val="16"/>
          <w:szCs w:val="16"/>
        </w:rPr>
        <w:tab/>
      </w:r>
      <w:r w:rsidR="00164A81">
        <w:rPr>
          <w:rFonts w:ascii="Arial" w:hAnsi="Arial" w:cs="Arial"/>
          <w:sz w:val="16"/>
          <w:szCs w:val="16"/>
        </w:rPr>
        <w:tab/>
      </w:r>
      <w:r w:rsidRPr="00306DDF">
        <w:rPr>
          <w:rFonts w:ascii="Arial" w:hAnsi="Arial" w:cs="Arial"/>
          <w:sz w:val="16"/>
          <w:szCs w:val="16"/>
        </w:rPr>
        <w:t>(ФИО)</w:t>
      </w:r>
    </w:p>
    <w:p w14:paraId="6FC7E7C2" w14:textId="6EDF5932" w:rsidR="008A78BB" w:rsidRPr="00306DDF" w:rsidRDefault="008A78BB" w:rsidP="008A78BB">
      <w:pPr>
        <w:pStyle w:val="ConsPlusNonformat"/>
        <w:jc w:val="both"/>
      </w:pPr>
      <w:r w:rsidRPr="00306DDF">
        <w:rPr>
          <w:rFonts w:ascii="Arial" w:hAnsi="Arial" w:cs="Arial"/>
          <w:sz w:val="24"/>
          <w:szCs w:val="24"/>
        </w:rPr>
        <w:t xml:space="preserve">Исполнитель </w:t>
      </w:r>
      <w:r w:rsidRPr="00306DDF">
        <w:t>_____________ __________________________</w:t>
      </w:r>
    </w:p>
    <w:p w14:paraId="6312EDCB" w14:textId="78006A5A" w:rsidR="008A78BB" w:rsidRDefault="008A78BB" w:rsidP="00164A81">
      <w:pPr>
        <w:pStyle w:val="ConsPlusNonformat"/>
        <w:ind w:left="1416" w:firstLine="708"/>
        <w:jc w:val="both"/>
        <w:rPr>
          <w:rFonts w:ascii="Arial" w:hAnsi="Arial" w:cs="Arial"/>
          <w:sz w:val="16"/>
          <w:szCs w:val="16"/>
        </w:rPr>
      </w:pPr>
      <w:r w:rsidRPr="00306DDF">
        <w:rPr>
          <w:rFonts w:ascii="Arial" w:hAnsi="Arial" w:cs="Arial"/>
          <w:sz w:val="16"/>
          <w:szCs w:val="16"/>
        </w:rPr>
        <w:t xml:space="preserve"> (подпись) </w:t>
      </w:r>
      <w:r w:rsidR="00164A81">
        <w:rPr>
          <w:rFonts w:ascii="Arial" w:hAnsi="Arial" w:cs="Arial"/>
          <w:sz w:val="16"/>
          <w:szCs w:val="16"/>
        </w:rPr>
        <w:tab/>
      </w:r>
      <w:r w:rsidRPr="00306DDF">
        <w:rPr>
          <w:rFonts w:ascii="Arial" w:hAnsi="Arial" w:cs="Arial"/>
          <w:sz w:val="16"/>
          <w:szCs w:val="16"/>
        </w:rPr>
        <w:t xml:space="preserve"> (ФИО)</w:t>
      </w:r>
    </w:p>
    <w:p w14:paraId="42FCE92B" w14:textId="77777777" w:rsidR="00164A81" w:rsidRPr="00306DDF" w:rsidRDefault="00164A81" w:rsidP="00164A81">
      <w:pPr>
        <w:pStyle w:val="ConsPlusNonformat"/>
        <w:ind w:left="1416" w:firstLine="708"/>
        <w:jc w:val="both"/>
        <w:rPr>
          <w:rFonts w:ascii="Arial" w:hAnsi="Arial" w:cs="Arial"/>
          <w:sz w:val="16"/>
          <w:szCs w:val="16"/>
        </w:rPr>
      </w:pPr>
    </w:p>
    <w:p w14:paraId="6839695F" w14:textId="77777777" w:rsidR="00BC540D" w:rsidRPr="00306DDF" w:rsidRDefault="00BC540D">
      <w:pPr>
        <w:sectPr w:rsidR="00BC540D" w:rsidRPr="00306DDF" w:rsidSect="00827C40">
          <w:pgSz w:w="16838" w:h="11905" w:orient="landscape"/>
          <w:pgMar w:top="1134" w:right="1134" w:bottom="850" w:left="1134" w:header="0" w:footer="0" w:gutter="0"/>
          <w:cols w:space="720"/>
        </w:sectPr>
      </w:pPr>
    </w:p>
    <w:p w14:paraId="7D8C5F8A" w14:textId="77777777" w:rsidR="00BC540D" w:rsidRPr="00306DDF" w:rsidRDefault="00CD6136" w:rsidP="00A434B3">
      <w:pPr>
        <w:pStyle w:val="ConsPlusNormal"/>
        <w:ind w:left="7797"/>
        <w:outlineLvl w:val="1"/>
        <w:rPr>
          <w:rFonts w:ascii="Arial" w:hAnsi="Arial" w:cs="Arial"/>
          <w:sz w:val="24"/>
          <w:szCs w:val="24"/>
        </w:rPr>
      </w:pPr>
      <w:r w:rsidRPr="00306DDF">
        <w:rPr>
          <w:rFonts w:ascii="Arial" w:hAnsi="Arial" w:cs="Arial"/>
          <w:sz w:val="24"/>
          <w:szCs w:val="24"/>
        </w:rPr>
        <w:lastRenderedPageBreak/>
        <w:t>Приложение №</w:t>
      </w:r>
      <w:r w:rsidR="00DB1A14" w:rsidRPr="00306DDF">
        <w:rPr>
          <w:rFonts w:ascii="Arial" w:hAnsi="Arial" w:cs="Arial"/>
          <w:sz w:val="24"/>
          <w:szCs w:val="24"/>
        </w:rPr>
        <w:t xml:space="preserve"> 8</w:t>
      </w:r>
    </w:p>
    <w:p w14:paraId="0D3A1EE8"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к Порядку и условиям</w:t>
      </w:r>
      <w:r w:rsidR="00E636C3">
        <w:rPr>
          <w:rFonts w:ascii="Arial" w:hAnsi="Arial" w:cs="Arial"/>
          <w:sz w:val="24"/>
          <w:szCs w:val="24"/>
        </w:rPr>
        <w:t xml:space="preserve"> </w:t>
      </w:r>
      <w:r w:rsidRPr="00306DDF">
        <w:rPr>
          <w:rFonts w:ascii="Arial" w:hAnsi="Arial" w:cs="Arial"/>
          <w:sz w:val="24"/>
          <w:szCs w:val="24"/>
        </w:rPr>
        <w:t>предоставления субсидий</w:t>
      </w:r>
    </w:p>
    <w:p w14:paraId="09C061CF" w14:textId="29B00A70"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юридическим лицам</w:t>
      </w:r>
      <w:r w:rsidR="00E33BF1">
        <w:rPr>
          <w:rFonts w:ascii="Arial" w:hAnsi="Arial" w:cs="Arial"/>
          <w:sz w:val="24"/>
          <w:szCs w:val="24"/>
        </w:rPr>
        <w:t xml:space="preserve"> </w:t>
      </w:r>
      <w:r w:rsidRPr="00306DDF">
        <w:rPr>
          <w:rFonts w:ascii="Arial" w:hAnsi="Arial" w:cs="Arial"/>
          <w:sz w:val="24"/>
          <w:szCs w:val="24"/>
        </w:rPr>
        <w:t>(за исключением государственных</w:t>
      </w:r>
    </w:p>
    <w:p w14:paraId="3474E62A" w14:textId="618D2ECC" w:rsidR="00343289"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и муниципальных учреждений)</w:t>
      </w:r>
      <w:r w:rsidR="00E33BF1">
        <w:rPr>
          <w:rFonts w:ascii="Arial" w:hAnsi="Arial" w:cs="Arial"/>
          <w:sz w:val="24"/>
          <w:szCs w:val="24"/>
        </w:rPr>
        <w:t xml:space="preserve"> </w:t>
      </w:r>
      <w:r w:rsidRPr="00306DDF">
        <w:rPr>
          <w:rFonts w:ascii="Arial" w:hAnsi="Arial" w:cs="Arial"/>
          <w:sz w:val="24"/>
          <w:szCs w:val="24"/>
        </w:rPr>
        <w:t>и индивидуал</w:t>
      </w:r>
      <w:r w:rsidR="00343289" w:rsidRPr="00306DDF">
        <w:rPr>
          <w:rFonts w:ascii="Arial" w:hAnsi="Arial" w:cs="Arial"/>
          <w:sz w:val="24"/>
          <w:szCs w:val="24"/>
        </w:rPr>
        <w:t>ьным</w:t>
      </w:r>
    </w:p>
    <w:p w14:paraId="03AEBA4B"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предпринимателям</w:t>
      </w:r>
      <w:r w:rsidR="00E636C3">
        <w:rPr>
          <w:rFonts w:ascii="Arial" w:hAnsi="Arial" w:cs="Arial"/>
          <w:sz w:val="24"/>
          <w:szCs w:val="24"/>
        </w:rPr>
        <w:t xml:space="preserve"> </w:t>
      </w:r>
      <w:r w:rsidRPr="00306DDF">
        <w:rPr>
          <w:rFonts w:ascii="Arial" w:hAnsi="Arial" w:cs="Arial"/>
          <w:sz w:val="24"/>
          <w:szCs w:val="24"/>
        </w:rPr>
        <w:t>в целях возмещения недополученных</w:t>
      </w:r>
    </w:p>
    <w:p w14:paraId="612D8B56"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доходов, возникающих</w:t>
      </w:r>
      <w:r w:rsidR="00E636C3">
        <w:rPr>
          <w:rFonts w:ascii="Arial" w:hAnsi="Arial" w:cs="Arial"/>
          <w:sz w:val="24"/>
          <w:szCs w:val="24"/>
        </w:rPr>
        <w:t xml:space="preserve"> </w:t>
      </w:r>
      <w:r w:rsidRPr="00306DDF">
        <w:rPr>
          <w:rFonts w:ascii="Arial" w:hAnsi="Arial" w:cs="Arial"/>
          <w:sz w:val="24"/>
          <w:szCs w:val="24"/>
        </w:rPr>
        <w:t>в связи с регулярными перевозками</w:t>
      </w:r>
    </w:p>
    <w:p w14:paraId="2B475602"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пассажиров автомобильным</w:t>
      </w:r>
      <w:r w:rsidR="00E636C3">
        <w:rPr>
          <w:rFonts w:ascii="Arial" w:hAnsi="Arial" w:cs="Arial"/>
          <w:sz w:val="24"/>
          <w:szCs w:val="24"/>
        </w:rPr>
        <w:t xml:space="preserve"> </w:t>
      </w:r>
      <w:r w:rsidRPr="00306DDF">
        <w:rPr>
          <w:rFonts w:ascii="Arial" w:hAnsi="Arial" w:cs="Arial"/>
          <w:sz w:val="24"/>
          <w:szCs w:val="24"/>
        </w:rPr>
        <w:t>транспортом на маршрутах</w:t>
      </w:r>
    </w:p>
    <w:p w14:paraId="6ABB568D" w14:textId="77777777" w:rsidR="00BC540D" w:rsidRPr="00306DDF" w:rsidRDefault="00BC540D" w:rsidP="00A434B3">
      <w:pPr>
        <w:pStyle w:val="ConsPlusNormal"/>
        <w:ind w:left="7797"/>
        <w:rPr>
          <w:rFonts w:ascii="Arial" w:hAnsi="Arial" w:cs="Arial"/>
          <w:sz w:val="24"/>
          <w:szCs w:val="24"/>
        </w:rPr>
      </w:pPr>
      <w:r w:rsidRPr="00306DDF">
        <w:rPr>
          <w:rFonts w:ascii="Arial" w:hAnsi="Arial" w:cs="Arial"/>
          <w:sz w:val="24"/>
          <w:szCs w:val="24"/>
        </w:rPr>
        <w:t>с небольшой интенсивностью</w:t>
      </w:r>
      <w:r w:rsidR="00E636C3">
        <w:rPr>
          <w:rFonts w:ascii="Arial" w:hAnsi="Arial" w:cs="Arial"/>
          <w:sz w:val="24"/>
          <w:szCs w:val="24"/>
        </w:rPr>
        <w:t xml:space="preserve"> </w:t>
      </w:r>
      <w:r w:rsidRPr="00306DDF">
        <w:rPr>
          <w:rFonts w:ascii="Arial" w:hAnsi="Arial" w:cs="Arial"/>
          <w:sz w:val="24"/>
          <w:szCs w:val="24"/>
        </w:rPr>
        <w:t>пассажиропотока</w:t>
      </w:r>
    </w:p>
    <w:p w14:paraId="2FF45888" w14:textId="77777777" w:rsidR="00BC540D" w:rsidRPr="00306DDF" w:rsidRDefault="00BC540D">
      <w:pPr>
        <w:pStyle w:val="ConsPlusNormal"/>
        <w:jc w:val="both"/>
        <w:rPr>
          <w:rFonts w:ascii="Arial" w:hAnsi="Arial" w:cs="Arial"/>
          <w:sz w:val="24"/>
          <w:szCs w:val="24"/>
        </w:rPr>
      </w:pPr>
    </w:p>
    <w:p w14:paraId="4BF5362B" w14:textId="77777777" w:rsidR="00343289" w:rsidRPr="00306DDF" w:rsidRDefault="00343289">
      <w:pPr>
        <w:pStyle w:val="ConsPlusNormal"/>
        <w:jc w:val="both"/>
      </w:pPr>
    </w:p>
    <w:p w14:paraId="192BE484" w14:textId="77777777" w:rsidR="00BC540D" w:rsidRPr="00306DDF" w:rsidRDefault="00BC540D" w:rsidP="00343289">
      <w:pPr>
        <w:pStyle w:val="ConsPlusNonformat"/>
        <w:jc w:val="center"/>
        <w:rPr>
          <w:rFonts w:ascii="Arial" w:hAnsi="Arial" w:cs="Arial"/>
          <w:sz w:val="24"/>
          <w:szCs w:val="24"/>
        </w:rPr>
      </w:pPr>
      <w:bookmarkStart w:id="31" w:name="P1138"/>
      <w:bookmarkEnd w:id="31"/>
      <w:r w:rsidRPr="00306DDF">
        <w:rPr>
          <w:rFonts w:ascii="Arial" w:hAnsi="Arial" w:cs="Arial"/>
          <w:sz w:val="24"/>
          <w:szCs w:val="24"/>
        </w:rPr>
        <w:t>Уточненный сводный реестр</w:t>
      </w:r>
    </w:p>
    <w:p w14:paraId="43EA6E13"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получателей субсидии и сумм субсидий, подлежащих</w:t>
      </w:r>
    </w:p>
    <w:p w14:paraId="138DABBE" w14:textId="77777777" w:rsidR="00BC540D" w:rsidRPr="00306DDF" w:rsidRDefault="00BC540D" w:rsidP="00343289">
      <w:pPr>
        <w:pStyle w:val="ConsPlusNonformat"/>
        <w:jc w:val="center"/>
        <w:rPr>
          <w:rFonts w:ascii="Arial" w:hAnsi="Arial" w:cs="Arial"/>
          <w:sz w:val="24"/>
          <w:szCs w:val="24"/>
        </w:rPr>
      </w:pPr>
      <w:r w:rsidRPr="00306DDF">
        <w:rPr>
          <w:rFonts w:ascii="Arial" w:hAnsi="Arial" w:cs="Arial"/>
          <w:sz w:val="24"/>
          <w:szCs w:val="24"/>
        </w:rPr>
        <w:t xml:space="preserve">предоставлению из </w:t>
      </w:r>
      <w:r w:rsidR="00947E5A" w:rsidRPr="00306DDF">
        <w:rPr>
          <w:rFonts w:ascii="Arial" w:hAnsi="Arial" w:cs="Arial"/>
          <w:sz w:val="24"/>
          <w:szCs w:val="24"/>
        </w:rPr>
        <w:t>районного</w:t>
      </w:r>
      <w:r w:rsidRPr="00306DDF">
        <w:rPr>
          <w:rFonts w:ascii="Arial" w:hAnsi="Arial" w:cs="Arial"/>
          <w:sz w:val="24"/>
          <w:szCs w:val="24"/>
        </w:rPr>
        <w:t xml:space="preserve"> бюджета за _____________ года</w:t>
      </w:r>
    </w:p>
    <w:p w14:paraId="3D024D86" w14:textId="77777777" w:rsidR="00306DDF" w:rsidRPr="00306DDF" w:rsidRDefault="00306DDF" w:rsidP="00343289">
      <w:pPr>
        <w:pStyle w:val="ConsPlusNonformat"/>
        <w:jc w:val="center"/>
        <w:rPr>
          <w:rFonts w:ascii="Arial" w:hAnsi="Arial" w:cs="Arial"/>
          <w:sz w:val="24"/>
          <w:szCs w:val="24"/>
        </w:rPr>
      </w:pPr>
    </w:p>
    <w:p w14:paraId="644C7F6B" w14:textId="77777777" w:rsidR="00BC540D" w:rsidRPr="00306DDF" w:rsidRDefault="00BC540D" w:rsidP="00343289">
      <w:pPr>
        <w:pStyle w:val="ConsPlusNonformat"/>
        <w:jc w:val="center"/>
        <w:rPr>
          <w:rFonts w:ascii="Arial" w:hAnsi="Arial" w:cs="Arial"/>
          <w:sz w:val="16"/>
          <w:szCs w:val="16"/>
        </w:rPr>
      </w:pPr>
      <w:r w:rsidRPr="00306DDF">
        <w:rPr>
          <w:rFonts w:ascii="Arial" w:hAnsi="Arial" w:cs="Arial"/>
          <w:sz w:val="16"/>
          <w:szCs w:val="16"/>
        </w:rPr>
        <w:t>(месяц)</w:t>
      </w: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993"/>
        <w:gridCol w:w="2268"/>
        <w:gridCol w:w="1275"/>
        <w:gridCol w:w="1985"/>
        <w:gridCol w:w="2410"/>
        <w:gridCol w:w="1842"/>
        <w:gridCol w:w="1985"/>
      </w:tblGrid>
      <w:tr w:rsidR="00BC540D" w:rsidRPr="00306DDF" w14:paraId="06A92582" w14:textId="77777777" w:rsidTr="006649DF">
        <w:trPr>
          <w:trHeight w:val="237"/>
        </w:trPr>
        <w:tc>
          <w:tcPr>
            <w:tcW w:w="2330" w:type="dxa"/>
            <w:vMerge w:val="restart"/>
          </w:tcPr>
          <w:p w14:paraId="65C12A9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Наименование юридического лица или индивидуального предпринимателя</w:t>
            </w:r>
          </w:p>
        </w:tc>
        <w:tc>
          <w:tcPr>
            <w:tcW w:w="993" w:type="dxa"/>
            <w:vMerge w:val="restart"/>
          </w:tcPr>
          <w:p w14:paraId="3E8B2929" w14:textId="77777777" w:rsidR="00BC540D" w:rsidRPr="00306DDF" w:rsidRDefault="00CD6136">
            <w:pPr>
              <w:pStyle w:val="ConsPlusNormal"/>
              <w:jc w:val="center"/>
              <w:rPr>
                <w:rFonts w:ascii="Arial" w:hAnsi="Arial" w:cs="Arial"/>
                <w:sz w:val="16"/>
                <w:szCs w:val="16"/>
              </w:rPr>
            </w:pPr>
            <w:r w:rsidRPr="00306DDF">
              <w:rPr>
                <w:rFonts w:ascii="Arial" w:hAnsi="Arial" w:cs="Arial"/>
                <w:sz w:val="16"/>
                <w:szCs w:val="16"/>
              </w:rPr>
              <w:t>№</w:t>
            </w:r>
            <w:r w:rsidR="00BC540D" w:rsidRPr="00306DDF">
              <w:rPr>
                <w:rFonts w:ascii="Arial" w:hAnsi="Arial" w:cs="Arial"/>
                <w:sz w:val="16"/>
                <w:szCs w:val="16"/>
              </w:rPr>
              <w:t>, дата договора</w:t>
            </w:r>
          </w:p>
        </w:tc>
        <w:tc>
          <w:tcPr>
            <w:tcW w:w="2268" w:type="dxa"/>
            <w:vMerge w:val="restart"/>
          </w:tcPr>
          <w:p w14:paraId="7BB6E8FA" w14:textId="77777777" w:rsidR="00BC540D" w:rsidRPr="00306DDF" w:rsidRDefault="00343289">
            <w:pPr>
              <w:pStyle w:val="ConsPlusNormal"/>
              <w:jc w:val="center"/>
              <w:rPr>
                <w:rFonts w:ascii="Arial" w:hAnsi="Arial" w:cs="Arial"/>
                <w:sz w:val="16"/>
                <w:szCs w:val="16"/>
              </w:rPr>
            </w:pPr>
            <w:r w:rsidRPr="00306DDF">
              <w:rPr>
                <w:rFonts w:ascii="Arial" w:hAnsi="Arial" w:cs="Arial"/>
                <w:sz w:val="16"/>
                <w:szCs w:val="16"/>
              </w:rPr>
              <w:t>№</w:t>
            </w:r>
            <w:r w:rsidR="00BB2F63" w:rsidRPr="00306DDF">
              <w:rPr>
                <w:rFonts w:ascii="Arial" w:hAnsi="Arial" w:cs="Arial"/>
                <w:sz w:val="16"/>
                <w:szCs w:val="16"/>
              </w:rPr>
              <w:t>, наименование</w:t>
            </w:r>
            <w:r w:rsidR="00BC540D" w:rsidRPr="00306DDF">
              <w:rPr>
                <w:rFonts w:ascii="Arial" w:hAnsi="Arial" w:cs="Arial"/>
                <w:sz w:val="16"/>
                <w:szCs w:val="16"/>
              </w:rPr>
              <w:t xml:space="preserve"> маршрута</w:t>
            </w:r>
          </w:p>
        </w:tc>
        <w:tc>
          <w:tcPr>
            <w:tcW w:w="1275" w:type="dxa"/>
            <w:vMerge w:val="restart"/>
          </w:tcPr>
          <w:p w14:paraId="3314ABE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договора</w:t>
            </w:r>
          </w:p>
        </w:tc>
        <w:tc>
          <w:tcPr>
            <w:tcW w:w="4395" w:type="dxa"/>
            <w:gridSpan w:val="2"/>
          </w:tcPr>
          <w:p w14:paraId="3B141BD5"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Сумма субсидии (руб.)</w:t>
            </w:r>
          </w:p>
        </w:tc>
        <w:tc>
          <w:tcPr>
            <w:tcW w:w="1842" w:type="dxa"/>
            <w:vMerge w:val="restart"/>
          </w:tcPr>
          <w:p w14:paraId="0D7C7C78"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Профинансировано (руб.)</w:t>
            </w:r>
          </w:p>
        </w:tc>
        <w:tc>
          <w:tcPr>
            <w:tcW w:w="1985" w:type="dxa"/>
            <w:vMerge w:val="restart"/>
          </w:tcPr>
          <w:p w14:paraId="7BBFC302"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Подлежит оплате (руб.)</w:t>
            </w:r>
          </w:p>
        </w:tc>
      </w:tr>
      <w:tr w:rsidR="00BC540D" w:rsidRPr="00306DDF" w14:paraId="113238C8" w14:textId="77777777" w:rsidTr="00343289">
        <w:tc>
          <w:tcPr>
            <w:tcW w:w="2330" w:type="dxa"/>
            <w:vMerge/>
          </w:tcPr>
          <w:p w14:paraId="2210906B" w14:textId="77777777" w:rsidR="00BC540D" w:rsidRPr="00306DDF" w:rsidRDefault="00BC540D">
            <w:pPr>
              <w:rPr>
                <w:rFonts w:ascii="Arial" w:hAnsi="Arial" w:cs="Arial"/>
                <w:sz w:val="16"/>
                <w:szCs w:val="16"/>
              </w:rPr>
            </w:pPr>
          </w:p>
        </w:tc>
        <w:tc>
          <w:tcPr>
            <w:tcW w:w="993" w:type="dxa"/>
            <w:vMerge/>
          </w:tcPr>
          <w:p w14:paraId="70812871" w14:textId="77777777" w:rsidR="00BC540D" w:rsidRPr="00306DDF" w:rsidRDefault="00BC540D">
            <w:pPr>
              <w:rPr>
                <w:rFonts w:ascii="Arial" w:hAnsi="Arial" w:cs="Arial"/>
                <w:sz w:val="16"/>
                <w:szCs w:val="16"/>
              </w:rPr>
            </w:pPr>
          </w:p>
        </w:tc>
        <w:tc>
          <w:tcPr>
            <w:tcW w:w="2268" w:type="dxa"/>
            <w:vMerge/>
          </w:tcPr>
          <w:p w14:paraId="25F97382" w14:textId="77777777" w:rsidR="00BC540D" w:rsidRPr="00306DDF" w:rsidRDefault="00BC540D">
            <w:pPr>
              <w:rPr>
                <w:rFonts w:ascii="Arial" w:hAnsi="Arial" w:cs="Arial"/>
                <w:sz w:val="16"/>
                <w:szCs w:val="16"/>
              </w:rPr>
            </w:pPr>
          </w:p>
        </w:tc>
        <w:tc>
          <w:tcPr>
            <w:tcW w:w="1275" w:type="dxa"/>
            <w:vMerge/>
          </w:tcPr>
          <w:p w14:paraId="6DD110D3" w14:textId="77777777" w:rsidR="00BC540D" w:rsidRPr="00306DDF" w:rsidRDefault="00BC540D">
            <w:pPr>
              <w:rPr>
                <w:rFonts w:ascii="Arial" w:hAnsi="Arial" w:cs="Arial"/>
                <w:sz w:val="16"/>
                <w:szCs w:val="16"/>
              </w:rPr>
            </w:pPr>
          </w:p>
        </w:tc>
        <w:tc>
          <w:tcPr>
            <w:tcW w:w="1985" w:type="dxa"/>
          </w:tcPr>
          <w:p w14:paraId="087F5D4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за отчетный период</w:t>
            </w:r>
          </w:p>
        </w:tc>
        <w:tc>
          <w:tcPr>
            <w:tcW w:w="2410" w:type="dxa"/>
          </w:tcPr>
          <w:p w14:paraId="192917A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с начала года</w:t>
            </w:r>
          </w:p>
        </w:tc>
        <w:tc>
          <w:tcPr>
            <w:tcW w:w="1842" w:type="dxa"/>
            <w:vMerge/>
          </w:tcPr>
          <w:p w14:paraId="587C1184" w14:textId="77777777" w:rsidR="00BC540D" w:rsidRPr="00306DDF" w:rsidRDefault="00BC540D">
            <w:pPr>
              <w:rPr>
                <w:rFonts w:ascii="Arial" w:hAnsi="Arial" w:cs="Arial"/>
                <w:sz w:val="16"/>
                <w:szCs w:val="16"/>
              </w:rPr>
            </w:pPr>
          </w:p>
        </w:tc>
        <w:tc>
          <w:tcPr>
            <w:tcW w:w="1985" w:type="dxa"/>
            <w:vMerge/>
          </w:tcPr>
          <w:p w14:paraId="2AB8DE3B" w14:textId="77777777" w:rsidR="00BC540D" w:rsidRPr="00306DDF" w:rsidRDefault="00BC540D">
            <w:pPr>
              <w:rPr>
                <w:rFonts w:ascii="Arial" w:hAnsi="Arial" w:cs="Arial"/>
                <w:sz w:val="16"/>
                <w:szCs w:val="16"/>
              </w:rPr>
            </w:pPr>
          </w:p>
        </w:tc>
      </w:tr>
      <w:tr w:rsidR="00BC540D" w:rsidRPr="00306DDF" w14:paraId="42E0BC91" w14:textId="77777777" w:rsidTr="00343289">
        <w:tc>
          <w:tcPr>
            <w:tcW w:w="2330" w:type="dxa"/>
          </w:tcPr>
          <w:p w14:paraId="4EB8FEBD"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1</w:t>
            </w:r>
          </w:p>
        </w:tc>
        <w:tc>
          <w:tcPr>
            <w:tcW w:w="993" w:type="dxa"/>
          </w:tcPr>
          <w:p w14:paraId="2A116756"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2</w:t>
            </w:r>
          </w:p>
        </w:tc>
        <w:tc>
          <w:tcPr>
            <w:tcW w:w="2268" w:type="dxa"/>
          </w:tcPr>
          <w:p w14:paraId="78B61D70"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3</w:t>
            </w:r>
          </w:p>
        </w:tc>
        <w:tc>
          <w:tcPr>
            <w:tcW w:w="1275" w:type="dxa"/>
          </w:tcPr>
          <w:p w14:paraId="7D9451A9"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4</w:t>
            </w:r>
          </w:p>
        </w:tc>
        <w:tc>
          <w:tcPr>
            <w:tcW w:w="1985" w:type="dxa"/>
          </w:tcPr>
          <w:p w14:paraId="3E0DC9E3"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5</w:t>
            </w:r>
          </w:p>
        </w:tc>
        <w:tc>
          <w:tcPr>
            <w:tcW w:w="2410" w:type="dxa"/>
          </w:tcPr>
          <w:p w14:paraId="3206EF4B"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6</w:t>
            </w:r>
          </w:p>
        </w:tc>
        <w:tc>
          <w:tcPr>
            <w:tcW w:w="1842" w:type="dxa"/>
          </w:tcPr>
          <w:p w14:paraId="4F16E451"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7</w:t>
            </w:r>
          </w:p>
        </w:tc>
        <w:tc>
          <w:tcPr>
            <w:tcW w:w="1985" w:type="dxa"/>
          </w:tcPr>
          <w:p w14:paraId="3C41C99F" w14:textId="77777777" w:rsidR="00BC540D" w:rsidRPr="00306DDF" w:rsidRDefault="00BC540D">
            <w:pPr>
              <w:pStyle w:val="ConsPlusNormal"/>
              <w:jc w:val="center"/>
              <w:rPr>
                <w:rFonts w:ascii="Arial" w:hAnsi="Arial" w:cs="Arial"/>
                <w:sz w:val="16"/>
                <w:szCs w:val="16"/>
              </w:rPr>
            </w:pPr>
            <w:r w:rsidRPr="00306DDF">
              <w:rPr>
                <w:rFonts w:ascii="Arial" w:hAnsi="Arial" w:cs="Arial"/>
                <w:sz w:val="16"/>
                <w:szCs w:val="16"/>
              </w:rPr>
              <w:t>8</w:t>
            </w:r>
          </w:p>
        </w:tc>
      </w:tr>
      <w:tr w:rsidR="00BC540D" w:rsidRPr="00306DDF" w14:paraId="4B30351A" w14:textId="77777777" w:rsidTr="00343289">
        <w:tc>
          <w:tcPr>
            <w:tcW w:w="2330" w:type="dxa"/>
          </w:tcPr>
          <w:p w14:paraId="42AEDE6B" w14:textId="77777777" w:rsidR="00BC540D" w:rsidRPr="00306DDF" w:rsidRDefault="00BC540D">
            <w:pPr>
              <w:pStyle w:val="ConsPlusNormal"/>
              <w:rPr>
                <w:rFonts w:ascii="Arial" w:hAnsi="Arial" w:cs="Arial"/>
                <w:sz w:val="16"/>
                <w:szCs w:val="16"/>
              </w:rPr>
            </w:pPr>
          </w:p>
        </w:tc>
        <w:tc>
          <w:tcPr>
            <w:tcW w:w="993" w:type="dxa"/>
          </w:tcPr>
          <w:p w14:paraId="49977D3F" w14:textId="77777777" w:rsidR="00BC540D" w:rsidRPr="00306DDF" w:rsidRDefault="00BC540D">
            <w:pPr>
              <w:pStyle w:val="ConsPlusNormal"/>
              <w:rPr>
                <w:rFonts w:ascii="Arial" w:hAnsi="Arial" w:cs="Arial"/>
                <w:sz w:val="16"/>
                <w:szCs w:val="16"/>
              </w:rPr>
            </w:pPr>
          </w:p>
        </w:tc>
        <w:tc>
          <w:tcPr>
            <w:tcW w:w="2268" w:type="dxa"/>
          </w:tcPr>
          <w:p w14:paraId="53ACB393" w14:textId="77777777" w:rsidR="00BC540D" w:rsidRPr="00306DDF" w:rsidRDefault="00BC540D">
            <w:pPr>
              <w:pStyle w:val="ConsPlusNormal"/>
              <w:rPr>
                <w:rFonts w:ascii="Arial" w:hAnsi="Arial" w:cs="Arial"/>
                <w:sz w:val="16"/>
                <w:szCs w:val="16"/>
              </w:rPr>
            </w:pPr>
          </w:p>
        </w:tc>
        <w:tc>
          <w:tcPr>
            <w:tcW w:w="1275" w:type="dxa"/>
          </w:tcPr>
          <w:p w14:paraId="2371F881" w14:textId="77777777" w:rsidR="00BC540D" w:rsidRPr="00306DDF" w:rsidRDefault="00BC540D">
            <w:pPr>
              <w:pStyle w:val="ConsPlusNormal"/>
              <w:rPr>
                <w:rFonts w:ascii="Arial" w:hAnsi="Arial" w:cs="Arial"/>
                <w:sz w:val="16"/>
                <w:szCs w:val="16"/>
              </w:rPr>
            </w:pPr>
          </w:p>
        </w:tc>
        <w:tc>
          <w:tcPr>
            <w:tcW w:w="1985" w:type="dxa"/>
          </w:tcPr>
          <w:p w14:paraId="66572821" w14:textId="77777777" w:rsidR="00BC540D" w:rsidRPr="00306DDF" w:rsidRDefault="00BC540D">
            <w:pPr>
              <w:pStyle w:val="ConsPlusNormal"/>
              <w:rPr>
                <w:rFonts w:ascii="Arial" w:hAnsi="Arial" w:cs="Arial"/>
                <w:sz w:val="16"/>
                <w:szCs w:val="16"/>
              </w:rPr>
            </w:pPr>
          </w:p>
        </w:tc>
        <w:tc>
          <w:tcPr>
            <w:tcW w:w="2410" w:type="dxa"/>
          </w:tcPr>
          <w:p w14:paraId="38AB6DD4" w14:textId="77777777" w:rsidR="00BC540D" w:rsidRPr="00306DDF" w:rsidRDefault="00BC540D">
            <w:pPr>
              <w:pStyle w:val="ConsPlusNormal"/>
              <w:rPr>
                <w:rFonts w:ascii="Arial" w:hAnsi="Arial" w:cs="Arial"/>
                <w:sz w:val="16"/>
                <w:szCs w:val="16"/>
              </w:rPr>
            </w:pPr>
          </w:p>
        </w:tc>
        <w:tc>
          <w:tcPr>
            <w:tcW w:w="1842" w:type="dxa"/>
          </w:tcPr>
          <w:p w14:paraId="23A130D0" w14:textId="77777777" w:rsidR="00BC540D" w:rsidRPr="00306DDF" w:rsidRDefault="00BC540D">
            <w:pPr>
              <w:pStyle w:val="ConsPlusNormal"/>
              <w:rPr>
                <w:rFonts w:ascii="Arial" w:hAnsi="Arial" w:cs="Arial"/>
                <w:sz w:val="16"/>
                <w:szCs w:val="16"/>
              </w:rPr>
            </w:pPr>
          </w:p>
        </w:tc>
        <w:tc>
          <w:tcPr>
            <w:tcW w:w="1985" w:type="dxa"/>
          </w:tcPr>
          <w:p w14:paraId="79DA6A62" w14:textId="77777777" w:rsidR="00BC540D" w:rsidRPr="00306DDF" w:rsidRDefault="00BC540D">
            <w:pPr>
              <w:pStyle w:val="ConsPlusNormal"/>
              <w:rPr>
                <w:rFonts w:ascii="Arial" w:hAnsi="Arial" w:cs="Arial"/>
                <w:sz w:val="16"/>
                <w:szCs w:val="16"/>
              </w:rPr>
            </w:pPr>
          </w:p>
        </w:tc>
      </w:tr>
      <w:tr w:rsidR="00BC540D" w:rsidRPr="00306DDF" w14:paraId="1249BB13" w14:textId="77777777" w:rsidTr="00343289">
        <w:tc>
          <w:tcPr>
            <w:tcW w:w="2330" w:type="dxa"/>
          </w:tcPr>
          <w:p w14:paraId="1371F7E5" w14:textId="77777777" w:rsidR="00BC540D" w:rsidRPr="00306DDF" w:rsidRDefault="00BC540D">
            <w:pPr>
              <w:pStyle w:val="ConsPlusNormal"/>
              <w:rPr>
                <w:rFonts w:ascii="Arial" w:hAnsi="Arial" w:cs="Arial"/>
                <w:sz w:val="16"/>
                <w:szCs w:val="16"/>
              </w:rPr>
            </w:pPr>
          </w:p>
        </w:tc>
        <w:tc>
          <w:tcPr>
            <w:tcW w:w="993" w:type="dxa"/>
          </w:tcPr>
          <w:p w14:paraId="163FD0AE" w14:textId="77777777" w:rsidR="00BC540D" w:rsidRPr="00306DDF" w:rsidRDefault="00BC540D">
            <w:pPr>
              <w:pStyle w:val="ConsPlusNormal"/>
              <w:rPr>
                <w:rFonts w:ascii="Arial" w:hAnsi="Arial" w:cs="Arial"/>
                <w:sz w:val="16"/>
                <w:szCs w:val="16"/>
              </w:rPr>
            </w:pPr>
          </w:p>
        </w:tc>
        <w:tc>
          <w:tcPr>
            <w:tcW w:w="2268" w:type="dxa"/>
          </w:tcPr>
          <w:p w14:paraId="29355770" w14:textId="77777777" w:rsidR="00BC540D" w:rsidRPr="00306DDF" w:rsidRDefault="00BC540D">
            <w:pPr>
              <w:pStyle w:val="ConsPlusNormal"/>
              <w:rPr>
                <w:rFonts w:ascii="Arial" w:hAnsi="Arial" w:cs="Arial"/>
                <w:sz w:val="16"/>
                <w:szCs w:val="16"/>
              </w:rPr>
            </w:pPr>
          </w:p>
        </w:tc>
        <w:tc>
          <w:tcPr>
            <w:tcW w:w="1275" w:type="dxa"/>
          </w:tcPr>
          <w:p w14:paraId="7E682E50" w14:textId="77777777" w:rsidR="00BC540D" w:rsidRPr="00306DDF" w:rsidRDefault="00BC540D">
            <w:pPr>
              <w:pStyle w:val="ConsPlusNormal"/>
              <w:rPr>
                <w:rFonts w:ascii="Arial" w:hAnsi="Arial" w:cs="Arial"/>
                <w:sz w:val="16"/>
                <w:szCs w:val="16"/>
              </w:rPr>
            </w:pPr>
          </w:p>
        </w:tc>
        <w:tc>
          <w:tcPr>
            <w:tcW w:w="1985" w:type="dxa"/>
          </w:tcPr>
          <w:p w14:paraId="7DC5AFF7" w14:textId="77777777" w:rsidR="00BC540D" w:rsidRPr="00306DDF" w:rsidRDefault="00BC540D">
            <w:pPr>
              <w:pStyle w:val="ConsPlusNormal"/>
              <w:rPr>
                <w:rFonts w:ascii="Arial" w:hAnsi="Arial" w:cs="Arial"/>
                <w:sz w:val="16"/>
                <w:szCs w:val="16"/>
              </w:rPr>
            </w:pPr>
          </w:p>
        </w:tc>
        <w:tc>
          <w:tcPr>
            <w:tcW w:w="2410" w:type="dxa"/>
          </w:tcPr>
          <w:p w14:paraId="23FC8F24" w14:textId="77777777" w:rsidR="00BC540D" w:rsidRPr="00306DDF" w:rsidRDefault="00BC540D">
            <w:pPr>
              <w:pStyle w:val="ConsPlusNormal"/>
              <w:rPr>
                <w:rFonts w:ascii="Arial" w:hAnsi="Arial" w:cs="Arial"/>
                <w:sz w:val="16"/>
                <w:szCs w:val="16"/>
              </w:rPr>
            </w:pPr>
          </w:p>
        </w:tc>
        <w:tc>
          <w:tcPr>
            <w:tcW w:w="1842" w:type="dxa"/>
          </w:tcPr>
          <w:p w14:paraId="2B0C2E06" w14:textId="77777777" w:rsidR="00BC540D" w:rsidRPr="00306DDF" w:rsidRDefault="00BC540D">
            <w:pPr>
              <w:pStyle w:val="ConsPlusNormal"/>
              <w:rPr>
                <w:rFonts w:ascii="Arial" w:hAnsi="Arial" w:cs="Arial"/>
                <w:sz w:val="16"/>
                <w:szCs w:val="16"/>
              </w:rPr>
            </w:pPr>
          </w:p>
        </w:tc>
        <w:tc>
          <w:tcPr>
            <w:tcW w:w="1985" w:type="dxa"/>
          </w:tcPr>
          <w:p w14:paraId="0D4E5CC5" w14:textId="77777777" w:rsidR="00BC540D" w:rsidRPr="00306DDF" w:rsidRDefault="00BC540D">
            <w:pPr>
              <w:pStyle w:val="ConsPlusNormal"/>
              <w:rPr>
                <w:rFonts w:ascii="Arial" w:hAnsi="Arial" w:cs="Arial"/>
                <w:sz w:val="16"/>
                <w:szCs w:val="16"/>
              </w:rPr>
            </w:pPr>
          </w:p>
        </w:tc>
      </w:tr>
    </w:tbl>
    <w:p w14:paraId="319A82A6" w14:textId="77777777" w:rsidR="00BC540D" w:rsidRPr="00306DDF" w:rsidRDefault="00BC540D">
      <w:pPr>
        <w:pStyle w:val="ConsPlusNormal"/>
        <w:jc w:val="both"/>
      </w:pPr>
    </w:p>
    <w:p w14:paraId="0F92DD5E" w14:textId="77777777" w:rsidR="00306DDF" w:rsidRPr="00306DDF" w:rsidRDefault="00306DDF" w:rsidP="00827C40">
      <w:pPr>
        <w:pStyle w:val="ConsPlusNonformat"/>
        <w:jc w:val="both"/>
        <w:rPr>
          <w:rFonts w:ascii="Arial" w:hAnsi="Arial" w:cs="Arial"/>
          <w:sz w:val="24"/>
          <w:szCs w:val="24"/>
        </w:rPr>
      </w:pPr>
    </w:p>
    <w:p w14:paraId="1043286E" w14:textId="77777777" w:rsidR="00306DDF" w:rsidRPr="00306DDF" w:rsidRDefault="00306DDF" w:rsidP="00827C40">
      <w:pPr>
        <w:pStyle w:val="ConsPlusNonformat"/>
        <w:jc w:val="both"/>
        <w:rPr>
          <w:rFonts w:ascii="Arial" w:hAnsi="Arial" w:cs="Arial"/>
          <w:sz w:val="24"/>
          <w:szCs w:val="24"/>
        </w:rPr>
      </w:pPr>
    </w:p>
    <w:p w14:paraId="7B72D029" w14:textId="77777777" w:rsidR="00827C40" w:rsidRPr="00306DDF" w:rsidRDefault="00827C40" w:rsidP="00827C40">
      <w:pPr>
        <w:pStyle w:val="ConsPlusNonformat"/>
        <w:jc w:val="both"/>
        <w:rPr>
          <w:rFonts w:ascii="Arial" w:hAnsi="Arial" w:cs="Arial"/>
          <w:sz w:val="24"/>
          <w:szCs w:val="24"/>
        </w:rPr>
      </w:pPr>
      <w:r w:rsidRPr="00306DDF">
        <w:rPr>
          <w:rFonts w:ascii="Arial" w:hAnsi="Arial" w:cs="Arial"/>
          <w:sz w:val="24"/>
          <w:szCs w:val="24"/>
        </w:rPr>
        <w:t>Начальник отдела экономики и планирования</w:t>
      </w:r>
    </w:p>
    <w:p w14:paraId="7EA8AAAE" w14:textId="77777777" w:rsidR="0024537C" w:rsidRPr="00306DDF" w:rsidRDefault="006649DF" w:rsidP="00827C40">
      <w:pPr>
        <w:pStyle w:val="ConsPlusNonformat"/>
        <w:jc w:val="both"/>
        <w:rPr>
          <w:rFonts w:ascii="Arial" w:hAnsi="Arial" w:cs="Arial"/>
          <w:sz w:val="24"/>
          <w:szCs w:val="24"/>
        </w:rPr>
      </w:pPr>
      <w:r w:rsidRPr="00306DDF">
        <w:rPr>
          <w:rFonts w:ascii="Arial" w:hAnsi="Arial" w:cs="Arial"/>
          <w:sz w:val="24"/>
          <w:szCs w:val="24"/>
        </w:rPr>
        <w:t>а</w:t>
      </w:r>
      <w:r w:rsidR="00827C40" w:rsidRPr="00306DDF">
        <w:rPr>
          <w:rFonts w:ascii="Arial" w:hAnsi="Arial" w:cs="Arial"/>
          <w:sz w:val="24"/>
          <w:szCs w:val="24"/>
        </w:rPr>
        <w:t>дминистрации Боготольского района _____________ __________________________</w:t>
      </w:r>
    </w:p>
    <w:p w14:paraId="27A8C3BB" w14:textId="3990ABF3" w:rsidR="00827C40" w:rsidRPr="00306DDF" w:rsidRDefault="00827C40" w:rsidP="00A67C46">
      <w:pPr>
        <w:pStyle w:val="ConsPlusNonformat"/>
        <w:ind w:left="4956" w:firstLine="708"/>
        <w:jc w:val="both"/>
        <w:rPr>
          <w:rFonts w:ascii="Arial" w:hAnsi="Arial" w:cs="Arial"/>
          <w:sz w:val="16"/>
          <w:szCs w:val="16"/>
        </w:rPr>
      </w:pPr>
      <w:r w:rsidRPr="00306DDF">
        <w:rPr>
          <w:rFonts w:ascii="Arial" w:hAnsi="Arial" w:cs="Arial"/>
          <w:sz w:val="16"/>
          <w:szCs w:val="16"/>
        </w:rPr>
        <w:t xml:space="preserve"> (подпись)</w:t>
      </w:r>
      <w:r w:rsidR="00A67C46">
        <w:rPr>
          <w:rFonts w:ascii="Arial" w:hAnsi="Arial" w:cs="Arial"/>
          <w:sz w:val="16"/>
          <w:szCs w:val="16"/>
        </w:rPr>
        <w:tab/>
      </w:r>
      <w:r w:rsidRPr="00306DDF">
        <w:rPr>
          <w:rFonts w:ascii="Arial" w:hAnsi="Arial" w:cs="Arial"/>
          <w:sz w:val="16"/>
          <w:szCs w:val="16"/>
        </w:rPr>
        <w:t>(ФИО)</w:t>
      </w:r>
    </w:p>
    <w:p w14:paraId="1069B3C7" w14:textId="77777777" w:rsidR="00BA337A" w:rsidRPr="00306DDF" w:rsidRDefault="00BA337A" w:rsidP="00827C40">
      <w:pPr>
        <w:pStyle w:val="ConsPlusNonformat"/>
        <w:jc w:val="both"/>
        <w:rPr>
          <w:rFonts w:ascii="Arial" w:hAnsi="Arial" w:cs="Arial"/>
          <w:sz w:val="16"/>
          <w:szCs w:val="16"/>
        </w:rPr>
      </w:pPr>
    </w:p>
    <w:p w14:paraId="4222A0C6" w14:textId="77777777" w:rsidR="00BA337A" w:rsidRPr="00306DDF" w:rsidRDefault="00BA337A" w:rsidP="00827C40">
      <w:pPr>
        <w:pStyle w:val="ConsPlusNonformat"/>
        <w:jc w:val="both"/>
        <w:rPr>
          <w:rFonts w:ascii="Arial" w:hAnsi="Arial" w:cs="Arial"/>
          <w:sz w:val="16"/>
          <w:szCs w:val="16"/>
        </w:rPr>
      </w:pPr>
    </w:p>
    <w:p w14:paraId="457EB0B5" w14:textId="01620B07" w:rsidR="00827C40" w:rsidRPr="00306DDF" w:rsidRDefault="00827C40" w:rsidP="00827C40">
      <w:pPr>
        <w:pStyle w:val="ConsPlusNonformat"/>
        <w:jc w:val="both"/>
        <w:rPr>
          <w:rFonts w:ascii="Arial" w:hAnsi="Arial" w:cs="Arial"/>
          <w:sz w:val="24"/>
          <w:szCs w:val="24"/>
        </w:rPr>
      </w:pPr>
      <w:r w:rsidRPr="00306DDF">
        <w:rPr>
          <w:rFonts w:ascii="Arial" w:hAnsi="Arial" w:cs="Arial"/>
          <w:sz w:val="24"/>
          <w:szCs w:val="24"/>
        </w:rPr>
        <w:t>Исполнитель _____________ __________________________</w:t>
      </w:r>
    </w:p>
    <w:p w14:paraId="284DF55C" w14:textId="12CF0DB6" w:rsidR="00827C40" w:rsidRPr="00306DDF" w:rsidRDefault="00827C40" w:rsidP="00A67C46">
      <w:pPr>
        <w:pStyle w:val="ConsPlusNonformat"/>
        <w:ind w:left="2124"/>
        <w:jc w:val="both"/>
        <w:rPr>
          <w:rFonts w:ascii="Arial" w:hAnsi="Arial" w:cs="Arial"/>
          <w:sz w:val="16"/>
          <w:szCs w:val="16"/>
        </w:rPr>
      </w:pPr>
      <w:r w:rsidRPr="00306DDF">
        <w:rPr>
          <w:rFonts w:ascii="Arial" w:hAnsi="Arial" w:cs="Arial"/>
          <w:sz w:val="16"/>
          <w:szCs w:val="16"/>
        </w:rPr>
        <w:t xml:space="preserve">(подпись) </w:t>
      </w:r>
      <w:r w:rsidR="00A67C46">
        <w:rPr>
          <w:rFonts w:ascii="Arial" w:hAnsi="Arial" w:cs="Arial"/>
          <w:sz w:val="16"/>
          <w:szCs w:val="16"/>
        </w:rPr>
        <w:tab/>
      </w:r>
      <w:r w:rsidR="00A67C46">
        <w:rPr>
          <w:rFonts w:ascii="Arial" w:hAnsi="Arial" w:cs="Arial"/>
          <w:sz w:val="16"/>
          <w:szCs w:val="16"/>
        </w:rPr>
        <w:tab/>
      </w:r>
      <w:r w:rsidRPr="00306DDF">
        <w:rPr>
          <w:rFonts w:ascii="Arial" w:hAnsi="Arial" w:cs="Arial"/>
          <w:sz w:val="16"/>
          <w:szCs w:val="16"/>
        </w:rPr>
        <w:t>(ФИО)</w:t>
      </w:r>
    </w:p>
    <w:p w14:paraId="51CA8996" w14:textId="77777777" w:rsidR="006D0BE6" w:rsidRPr="00306DDF" w:rsidRDefault="006D0BE6"/>
    <w:sectPr w:rsidR="006D0BE6" w:rsidRPr="00306DDF" w:rsidSect="00ED5440">
      <w:pgSz w:w="16838" w:h="11905" w:orient="landscape"/>
      <w:pgMar w:top="1134"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6527B" w14:textId="77777777" w:rsidR="004D4F4A" w:rsidRDefault="004D4F4A" w:rsidP="00174C9C">
      <w:pPr>
        <w:spacing w:after="0" w:line="240" w:lineRule="auto"/>
      </w:pPr>
      <w:r>
        <w:separator/>
      </w:r>
    </w:p>
  </w:endnote>
  <w:endnote w:type="continuationSeparator" w:id="0">
    <w:p w14:paraId="65B3AF76" w14:textId="77777777" w:rsidR="004D4F4A" w:rsidRDefault="004D4F4A" w:rsidP="00174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38ABC" w14:textId="77777777" w:rsidR="004D4F4A" w:rsidRDefault="004D4F4A" w:rsidP="00174C9C">
      <w:pPr>
        <w:spacing w:after="0" w:line="240" w:lineRule="auto"/>
      </w:pPr>
      <w:r>
        <w:separator/>
      </w:r>
    </w:p>
  </w:footnote>
  <w:footnote w:type="continuationSeparator" w:id="0">
    <w:p w14:paraId="44704776" w14:textId="77777777" w:rsidR="004D4F4A" w:rsidRDefault="004D4F4A" w:rsidP="00174C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540D"/>
    <w:rsid w:val="00001B6E"/>
    <w:rsid w:val="00012165"/>
    <w:rsid w:val="00027560"/>
    <w:rsid w:val="000338B3"/>
    <w:rsid w:val="00037CCD"/>
    <w:rsid w:val="000400A3"/>
    <w:rsid w:val="000628D0"/>
    <w:rsid w:val="0006601F"/>
    <w:rsid w:val="000747C9"/>
    <w:rsid w:val="00081C19"/>
    <w:rsid w:val="000831B1"/>
    <w:rsid w:val="00083BEA"/>
    <w:rsid w:val="00084BEE"/>
    <w:rsid w:val="0009033C"/>
    <w:rsid w:val="000B4757"/>
    <w:rsid w:val="000B552B"/>
    <w:rsid w:val="000B5B01"/>
    <w:rsid w:val="000C5435"/>
    <w:rsid w:val="000D585C"/>
    <w:rsid w:val="000E75D0"/>
    <w:rsid w:val="00120646"/>
    <w:rsid w:val="0012711B"/>
    <w:rsid w:val="001376CC"/>
    <w:rsid w:val="001415B0"/>
    <w:rsid w:val="00141A06"/>
    <w:rsid w:val="001509F8"/>
    <w:rsid w:val="00150AE6"/>
    <w:rsid w:val="0015697A"/>
    <w:rsid w:val="00157483"/>
    <w:rsid w:val="00160C3A"/>
    <w:rsid w:val="00162871"/>
    <w:rsid w:val="00164A81"/>
    <w:rsid w:val="001700CB"/>
    <w:rsid w:val="00174C9C"/>
    <w:rsid w:val="00181210"/>
    <w:rsid w:val="00186B32"/>
    <w:rsid w:val="0018752A"/>
    <w:rsid w:val="001A50E9"/>
    <w:rsid w:val="001B442F"/>
    <w:rsid w:val="001C21C2"/>
    <w:rsid w:val="001C796E"/>
    <w:rsid w:val="001E4E2B"/>
    <w:rsid w:val="001F327E"/>
    <w:rsid w:val="0020186A"/>
    <w:rsid w:val="00206507"/>
    <w:rsid w:val="002221FF"/>
    <w:rsid w:val="00226796"/>
    <w:rsid w:val="0023356D"/>
    <w:rsid w:val="00237CD4"/>
    <w:rsid w:val="002405DA"/>
    <w:rsid w:val="00240E47"/>
    <w:rsid w:val="0024537C"/>
    <w:rsid w:val="0025151D"/>
    <w:rsid w:val="00252BB9"/>
    <w:rsid w:val="00256447"/>
    <w:rsid w:val="0026252D"/>
    <w:rsid w:val="00272CAC"/>
    <w:rsid w:val="00275E34"/>
    <w:rsid w:val="00282019"/>
    <w:rsid w:val="00283C16"/>
    <w:rsid w:val="0029332A"/>
    <w:rsid w:val="00293D57"/>
    <w:rsid w:val="002A0B6A"/>
    <w:rsid w:val="002A1F42"/>
    <w:rsid w:val="002B1420"/>
    <w:rsid w:val="002C4155"/>
    <w:rsid w:val="002D0AD5"/>
    <w:rsid w:val="002D26B6"/>
    <w:rsid w:val="002F3E9D"/>
    <w:rsid w:val="00303578"/>
    <w:rsid w:val="00306DDF"/>
    <w:rsid w:val="00324E9E"/>
    <w:rsid w:val="0034157E"/>
    <w:rsid w:val="00343289"/>
    <w:rsid w:val="00346577"/>
    <w:rsid w:val="003776B0"/>
    <w:rsid w:val="0038496A"/>
    <w:rsid w:val="003B5447"/>
    <w:rsid w:val="003B7C99"/>
    <w:rsid w:val="003C3570"/>
    <w:rsid w:val="003C42BB"/>
    <w:rsid w:val="003E7369"/>
    <w:rsid w:val="004020B5"/>
    <w:rsid w:val="00415ED6"/>
    <w:rsid w:val="00425471"/>
    <w:rsid w:val="00430CF4"/>
    <w:rsid w:val="004431F8"/>
    <w:rsid w:val="004667E7"/>
    <w:rsid w:val="004750B1"/>
    <w:rsid w:val="0049699F"/>
    <w:rsid w:val="00497C0C"/>
    <w:rsid w:val="004A01FD"/>
    <w:rsid w:val="004A5C5C"/>
    <w:rsid w:val="004B3AE9"/>
    <w:rsid w:val="004D3E5A"/>
    <w:rsid w:val="004D4F4A"/>
    <w:rsid w:val="004E2627"/>
    <w:rsid w:val="004E4674"/>
    <w:rsid w:val="004F7146"/>
    <w:rsid w:val="005430F5"/>
    <w:rsid w:val="0055528F"/>
    <w:rsid w:val="00565CC5"/>
    <w:rsid w:val="005708DC"/>
    <w:rsid w:val="005729B9"/>
    <w:rsid w:val="00574A50"/>
    <w:rsid w:val="00576A49"/>
    <w:rsid w:val="00576C50"/>
    <w:rsid w:val="005814AF"/>
    <w:rsid w:val="00583F27"/>
    <w:rsid w:val="00593084"/>
    <w:rsid w:val="00593509"/>
    <w:rsid w:val="005A131D"/>
    <w:rsid w:val="005D0068"/>
    <w:rsid w:val="005E25D8"/>
    <w:rsid w:val="00606511"/>
    <w:rsid w:val="00607186"/>
    <w:rsid w:val="006127C0"/>
    <w:rsid w:val="0066491C"/>
    <w:rsid w:val="006649DF"/>
    <w:rsid w:val="006956C3"/>
    <w:rsid w:val="006B00BE"/>
    <w:rsid w:val="006B0556"/>
    <w:rsid w:val="006B4D23"/>
    <w:rsid w:val="006C1016"/>
    <w:rsid w:val="006C55C2"/>
    <w:rsid w:val="006C642E"/>
    <w:rsid w:val="006D0BE6"/>
    <w:rsid w:val="006D76D7"/>
    <w:rsid w:val="006E22E1"/>
    <w:rsid w:val="006E5C40"/>
    <w:rsid w:val="006F688F"/>
    <w:rsid w:val="007021DF"/>
    <w:rsid w:val="007048C6"/>
    <w:rsid w:val="00707FE9"/>
    <w:rsid w:val="007132BE"/>
    <w:rsid w:val="00713A6F"/>
    <w:rsid w:val="00714BE8"/>
    <w:rsid w:val="00715F9A"/>
    <w:rsid w:val="00717907"/>
    <w:rsid w:val="0072742C"/>
    <w:rsid w:val="007351B0"/>
    <w:rsid w:val="007512BD"/>
    <w:rsid w:val="007518C9"/>
    <w:rsid w:val="00760CB8"/>
    <w:rsid w:val="00761918"/>
    <w:rsid w:val="00772F45"/>
    <w:rsid w:val="00773F1A"/>
    <w:rsid w:val="007773E3"/>
    <w:rsid w:val="007903CB"/>
    <w:rsid w:val="007C2258"/>
    <w:rsid w:val="007C2E65"/>
    <w:rsid w:val="007C517D"/>
    <w:rsid w:val="007D09DA"/>
    <w:rsid w:val="007D2F5F"/>
    <w:rsid w:val="007E01AD"/>
    <w:rsid w:val="007E6AB0"/>
    <w:rsid w:val="00801489"/>
    <w:rsid w:val="00810A01"/>
    <w:rsid w:val="00814E75"/>
    <w:rsid w:val="008160D9"/>
    <w:rsid w:val="00827C40"/>
    <w:rsid w:val="00830709"/>
    <w:rsid w:val="00831FD5"/>
    <w:rsid w:val="00840C89"/>
    <w:rsid w:val="00851DA7"/>
    <w:rsid w:val="008579DB"/>
    <w:rsid w:val="00862C83"/>
    <w:rsid w:val="00870A41"/>
    <w:rsid w:val="00894C6F"/>
    <w:rsid w:val="008A5929"/>
    <w:rsid w:val="008A78BB"/>
    <w:rsid w:val="008B7E1F"/>
    <w:rsid w:val="008C1DDF"/>
    <w:rsid w:val="008C5BDE"/>
    <w:rsid w:val="008D167E"/>
    <w:rsid w:val="008D395C"/>
    <w:rsid w:val="008E1BD1"/>
    <w:rsid w:val="008F5D77"/>
    <w:rsid w:val="00912F88"/>
    <w:rsid w:val="00917E49"/>
    <w:rsid w:val="00920CE9"/>
    <w:rsid w:val="00926268"/>
    <w:rsid w:val="00927AD8"/>
    <w:rsid w:val="00934774"/>
    <w:rsid w:val="00947DCC"/>
    <w:rsid w:val="00947E5A"/>
    <w:rsid w:val="00960E56"/>
    <w:rsid w:val="0096146B"/>
    <w:rsid w:val="0097057D"/>
    <w:rsid w:val="00975964"/>
    <w:rsid w:val="009853A6"/>
    <w:rsid w:val="009952C5"/>
    <w:rsid w:val="00995742"/>
    <w:rsid w:val="00997F41"/>
    <w:rsid w:val="009B7BCA"/>
    <w:rsid w:val="009D6E00"/>
    <w:rsid w:val="009F0C3C"/>
    <w:rsid w:val="009F7D29"/>
    <w:rsid w:val="00A15BE8"/>
    <w:rsid w:val="00A2507E"/>
    <w:rsid w:val="00A27F14"/>
    <w:rsid w:val="00A33923"/>
    <w:rsid w:val="00A434B3"/>
    <w:rsid w:val="00A43C24"/>
    <w:rsid w:val="00A5583B"/>
    <w:rsid w:val="00A57FC6"/>
    <w:rsid w:val="00A65E2A"/>
    <w:rsid w:val="00A67C46"/>
    <w:rsid w:val="00A71FF9"/>
    <w:rsid w:val="00A84DFF"/>
    <w:rsid w:val="00AE6233"/>
    <w:rsid w:val="00AF08EB"/>
    <w:rsid w:val="00B071DE"/>
    <w:rsid w:val="00B157F7"/>
    <w:rsid w:val="00B25C73"/>
    <w:rsid w:val="00B42006"/>
    <w:rsid w:val="00B65329"/>
    <w:rsid w:val="00B9436C"/>
    <w:rsid w:val="00B96072"/>
    <w:rsid w:val="00B968CB"/>
    <w:rsid w:val="00BA337A"/>
    <w:rsid w:val="00BA39A4"/>
    <w:rsid w:val="00BB2F63"/>
    <w:rsid w:val="00BB6184"/>
    <w:rsid w:val="00BC3FEC"/>
    <w:rsid w:val="00BC540D"/>
    <w:rsid w:val="00BD0941"/>
    <w:rsid w:val="00BE1D5D"/>
    <w:rsid w:val="00C03528"/>
    <w:rsid w:val="00C064AF"/>
    <w:rsid w:val="00C064D9"/>
    <w:rsid w:val="00C10BA6"/>
    <w:rsid w:val="00C306E6"/>
    <w:rsid w:val="00C3528A"/>
    <w:rsid w:val="00C50EE0"/>
    <w:rsid w:val="00C5767D"/>
    <w:rsid w:val="00C60139"/>
    <w:rsid w:val="00C65FDD"/>
    <w:rsid w:val="00C72E0B"/>
    <w:rsid w:val="00C747C0"/>
    <w:rsid w:val="00C92BED"/>
    <w:rsid w:val="00CA5A2A"/>
    <w:rsid w:val="00CB1069"/>
    <w:rsid w:val="00CB5E5B"/>
    <w:rsid w:val="00CC56CE"/>
    <w:rsid w:val="00CD6136"/>
    <w:rsid w:val="00CE1C2B"/>
    <w:rsid w:val="00CE2978"/>
    <w:rsid w:val="00CF0264"/>
    <w:rsid w:val="00D00BFE"/>
    <w:rsid w:val="00D064B1"/>
    <w:rsid w:val="00D30E26"/>
    <w:rsid w:val="00D36517"/>
    <w:rsid w:val="00D4093D"/>
    <w:rsid w:val="00D450D9"/>
    <w:rsid w:val="00D50311"/>
    <w:rsid w:val="00D528F1"/>
    <w:rsid w:val="00D60C77"/>
    <w:rsid w:val="00D6447F"/>
    <w:rsid w:val="00D8141E"/>
    <w:rsid w:val="00D8191C"/>
    <w:rsid w:val="00D842E8"/>
    <w:rsid w:val="00D903B4"/>
    <w:rsid w:val="00D944C2"/>
    <w:rsid w:val="00DA248E"/>
    <w:rsid w:val="00DA3959"/>
    <w:rsid w:val="00DB04F7"/>
    <w:rsid w:val="00DB1A14"/>
    <w:rsid w:val="00DB549A"/>
    <w:rsid w:val="00DC7134"/>
    <w:rsid w:val="00DC7D9F"/>
    <w:rsid w:val="00DF2808"/>
    <w:rsid w:val="00DF79F2"/>
    <w:rsid w:val="00E01BB0"/>
    <w:rsid w:val="00E13EB6"/>
    <w:rsid w:val="00E33BF1"/>
    <w:rsid w:val="00E42A01"/>
    <w:rsid w:val="00E51861"/>
    <w:rsid w:val="00E636C3"/>
    <w:rsid w:val="00E664FC"/>
    <w:rsid w:val="00E76792"/>
    <w:rsid w:val="00E9631B"/>
    <w:rsid w:val="00EA4323"/>
    <w:rsid w:val="00EA6048"/>
    <w:rsid w:val="00EB4866"/>
    <w:rsid w:val="00EB4885"/>
    <w:rsid w:val="00EB6945"/>
    <w:rsid w:val="00EC6D13"/>
    <w:rsid w:val="00ED38C6"/>
    <w:rsid w:val="00ED47C9"/>
    <w:rsid w:val="00ED5440"/>
    <w:rsid w:val="00EE25FA"/>
    <w:rsid w:val="00F04AFB"/>
    <w:rsid w:val="00F247BB"/>
    <w:rsid w:val="00F335B9"/>
    <w:rsid w:val="00F4059E"/>
    <w:rsid w:val="00F518A2"/>
    <w:rsid w:val="00F65413"/>
    <w:rsid w:val="00F67D35"/>
    <w:rsid w:val="00F7282E"/>
    <w:rsid w:val="00F73D8F"/>
    <w:rsid w:val="00F77488"/>
    <w:rsid w:val="00F96370"/>
    <w:rsid w:val="00FA0374"/>
    <w:rsid w:val="00FA6FC2"/>
    <w:rsid w:val="00FD5F1A"/>
    <w:rsid w:val="00FE4E12"/>
    <w:rsid w:val="00FF0B03"/>
    <w:rsid w:val="00FF4D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0942C"/>
  <w15:docId w15:val="{89AE3731-8212-42FE-BB20-CC66DE5A9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07E"/>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C54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C54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C54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C54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C54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C54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C54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C540D"/>
    <w:pPr>
      <w:widowControl w:val="0"/>
      <w:autoSpaceDE w:val="0"/>
      <w:autoSpaceDN w:val="0"/>
      <w:spacing w:after="0" w:line="240" w:lineRule="auto"/>
    </w:pPr>
    <w:rPr>
      <w:rFonts w:ascii="Arial" w:eastAsia="Times New Roman" w:hAnsi="Arial" w:cs="Arial"/>
      <w:sz w:val="20"/>
      <w:szCs w:val="20"/>
      <w:lang w:eastAsia="ru-RU"/>
    </w:rPr>
  </w:style>
  <w:style w:type="character" w:styleId="a3">
    <w:name w:val="Hyperlink"/>
    <w:uiPriority w:val="99"/>
    <w:unhideWhenUsed/>
    <w:rsid w:val="00DC7D9F"/>
    <w:rPr>
      <w:color w:val="0563C1"/>
      <w:u w:val="single"/>
    </w:rPr>
  </w:style>
  <w:style w:type="paragraph" w:styleId="a4">
    <w:name w:val="No Spacing"/>
    <w:uiPriority w:val="1"/>
    <w:qFormat/>
    <w:rsid w:val="00174C9C"/>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174C9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74C9C"/>
    <w:rPr>
      <w:rFonts w:ascii="Tahoma" w:eastAsia="Calibri" w:hAnsi="Tahoma" w:cs="Tahoma"/>
      <w:sz w:val="16"/>
      <w:szCs w:val="16"/>
    </w:rPr>
  </w:style>
  <w:style w:type="paragraph" w:styleId="a7">
    <w:name w:val="header"/>
    <w:basedOn w:val="a"/>
    <w:link w:val="a8"/>
    <w:uiPriority w:val="99"/>
    <w:unhideWhenUsed/>
    <w:rsid w:val="00174C9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74C9C"/>
    <w:rPr>
      <w:rFonts w:ascii="Calibri" w:eastAsia="Calibri" w:hAnsi="Calibri" w:cs="Times New Roman"/>
    </w:rPr>
  </w:style>
  <w:style w:type="paragraph" w:styleId="a9">
    <w:name w:val="footer"/>
    <w:basedOn w:val="a"/>
    <w:link w:val="aa"/>
    <w:uiPriority w:val="99"/>
    <w:unhideWhenUsed/>
    <w:rsid w:val="00174C9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74C9C"/>
    <w:rPr>
      <w:rFonts w:ascii="Calibri" w:eastAsia="Calibri" w:hAnsi="Calibri" w:cs="Times New Roman"/>
    </w:rPr>
  </w:style>
  <w:style w:type="character" w:customStyle="1" w:styleId="ConsPlusNormal0">
    <w:name w:val="ConsPlusNormal Знак"/>
    <w:link w:val="ConsPlusNormal"/>
    <w:locked/>
    <w:rsid w:val="00714BE8"/>
    <w:rPr>
      <w:rFonts w:ascii="Calibri" w:eastAsia="Times New Roman" w:hAnsi="Calibri" w:cs="Calibri"/>
      <w:szCs w:val="20"/>
      <w:lang w:eastAsia="ru-RU"/>
    </w:rPr>
  </w:style>
  <w:style w:type="paragraph" w:styleId="ab">
    <w:name w:val="List Paragraph"/>
    <w:basedOn w:val="a"/>
    <w:uiPriority w:val="34"/>
    <w:qFormat/>
    <w:rsid w:val="00A43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7995011">
      <w:bodyDiv w:val="1"/>
      <w:marLeft w:val="0"/>
      <w:marRight w:val="0"/>
      <w:marTop w:val="0"/>
      <w:marBottom w:val="0"/>
      <w:divBdr>
        <w:top w:val="none" w:sz="0" w:space="0" w:color="auto"/>
        <w:left w:val="none" w:sz="0" w:space="0" w:color="auto"/>
        <w:bottom w:val="none" w:sz="0" w:space="0" w:color="auto"/>
        <w:right w:val="none" w:sz="0" w:space="0" w:color="auto"/>
      </w:divBdr>
    </w:div>
    <w:div w:id="1872063184">
      <w:bodyDiv w:val="1"/>
      <w:marLeft w:val="0"/>
      <w:marRight w:val="0"/>
      <w:marTop w:val="0"/>
      <w:marBottom w:val="0"/>
      <w:divBdr>
        <w:top w:val="none" w:sz="0" w:space="0" w:color="auto"/>
        <w:left w:val="none" w:sz="0" w:space="0" w:color="auto"/>
        <w:bottom w:val="none" w:sz="0" w:space="0" w:color="auto"/>
        <w:right w:val="none" w:sz="0" w:space="0" w:color="auto"/>
      </w:divBdr>
    </w:div>
    <w:div w:id="189905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F796C2E26727B96F28853E6BA1926292DB6062FEAF0EBBB0AA3F7F17837E88C18F2CC4B72280E34639FB7F7FFA43455DCFB873C8806554A2F64B7FD80A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ogotol-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83F796C2E26727B96F28853E6BA1926292DB6062FEA90ABAB1A13F7F17837E88C18F2CC4B72280E04731FA797EFA43455DCFB873C8806554A2F64B7FD80AE" TargetMode="External"/><Relationship Id="rId5" Type="http://schemas.openxmlformats.org/officeDocument/2006/relationships/footnotes" Target="footnotes.xml"/><Relationship Id="rId10" Type="http://schemas.openxmlformats.org/officeDocument/2006/relationships/hyperlink" Target="consultantplus://offline/ref=83F796C2E26727B96F28853E6BA1926292DB6062FEAF08B6BDAB3F7F17837E88C18F2CC4A522D8EF443DE57F7EEF15141BD90BE" TargetMode="External"/><Relationship Id="rId4" Type="http://schemas.openxmlformats.org/officeDocument/2006/relationships/webSettings" Target="webSettings.xml"/><Relationship Id="rId9" Type="http://schemas.openxmlformats.org/officeDocument/2006/relationships/hyperlink" Target="consultantplus://offline/ref=83F796C2E26727B96F28853E6BA1926292DB6062FEAE0CB2B1A23F7F17837E88C18F2CC4A522D8EF443DE57F7EEF15141BD90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1DCA3-0B51-4AE5-8892-1D9E65AA6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7210</Words>
  <Characters>41099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Admin-03</dc:creator>
  <cp:lastModifiedBy>Пользователь</cp:lastModifiedBy>
  <cp:revision>11</cp:revision>
  <cp:lastPrinted>2023-05-26T06:41:00Z</cp:lastPrinted>
  <dcterms:created xsi:type="dcterms:W3CDTF">2023-06-15T01:36:00Z</dcterms:created>
  <dcterms:modified xsi:type="dcterms:W3CDTF">2023-07-13T12:20:00Z</dcterms:modified>
</cp:coreProperties>
</file>